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8A1" w:rsidRPr="00982C2A" w:rsidRDefault="00982C2A">
      <w:pPr>
        <w:spacing w:after="0" w:line="408" w:lineRule="auto"/>
        <w:ind w:left="120"/>
        <w:jc w:val="center"/>
        <w:rPr>
          <w:lang w:val="ru-RU"/>
        </w:rPr>
      </w:pPr>
      <w:bookmarkStart w:id="0" w:name="block-21508039"/>
      <w:r w:rsidRPr="00982C2A">
        <w:rPr>
          <w:rFonts w:ascii="Times New Roman" w:hAnsi="Times New Roman"/>
          <w:b/>
          <w:color w:val="000000"/>
          <w:sz w:val="28"/>
          <w:lang w:val="ru-RU"/>
        </w:rPr>
        <w:t>МИНИСТЕРСТВО ПРОСВЕЩЕНИЯ РОССИЙСКОЙ ФЕДЕРАЦИИ</w:t>
      </w:r>
    </w:p>
    <w:p w:rsidR="00C428A1" w:rsidRPr="00982C2A" w:rsidRDefault="00982C2A">
      <w:pPr>
        <w:spacing w:after="0" w:line="408" w:lineRule="auto"/>
        <w:ind w:left="120"/>
        <w:jc w:val="center"/>
        <w:rPr>
          <w:lang w:val="ru-RU"/>
        </w:rPr>
      </w:pPr>
      <w:r w:rsidRPr="00982C2A">
        <w:rPr>
          <w:rFonts w:ascii="Times New Roman" w:hAnsi="Times New Roman"/>
          <w:b/>
          <w:color w:val="000000"/>
          <w:sz w:val="28"/>
          <w:lang w:val="ru-RU"/>
        </w:rPr>
        <w:t>‌</w:t>
      </w:r>
      <w:bookmarkStart w:id="1" w:name="80962996-9eae-4b29-807c-6d440604dec5"/>
      <w:r w:rsidRPr="00982C2A">
        <w:rPr>
          <w:rFonts w:ascii="Times New Roman" w:hAnsi="Times New Roman"/>
          <w:b/>
          <w:color w:val="000000"/>
          <w:sz w:val="28"/>
          <w:lang w:val="ru-RU"/>
        </w:rPr>
        <w:t>Департамент общего образования Томской области</w:t>
      </w:r>
      <w:bookmarkEnd w:id="1"/>
      <w:r w:rsidRPr="00982C2A">
        <w:rPr>
          <w:rFonts w:ascii="Times New Roman" w:hAnsi="Times New Roman"/>
          <w:b/>
          <w:color w:val="000000"/>
          <w:sz w:val="28"/>
          <w:lang w:val="ru-RU"/>
        </w:rPr>
        <w:t xml:space="preserve">‌‌ </w:t>
      </w:r>
    </w:p>
    <w:p w:rsidR="00C428A1" w:rsidRPr="00982C2A" w:rsidRDefault="00982C2A">
      <w:pPr>
        <w:spacing w:after="0" w:line="408" w:lineRule="auto"/>
        <w:ind w:left="120"/>
        <w:jc w:val="center"/>
        <w:rPr>
          <w:lang w:val="ru-RU"/>
        </w:rPr>
      </w:pPr>
      <w:r w:rsidRPr="00982C2A">
        <w:rPr>
          <w:rFonts w:ascii="Times New Roman" w:hAnsi="Times New Roman"/>
          <w:b/>
          <w:color w:val="000000"/>
          <w:sz w:val="28"/>
          <w:lang w:val="ru-RU"/>
        </w:rPr>
        <w:t>‌</w:t>
      </w:r>
      <w:bookmarkStart w:id="2" w:name="a244f056-0231-4322-a014-8dcea54eab13"/>
      <w:r w:rsidRPr="00982C2A">
        <w:rPr>
          <w:rFonts w:ascii="Times New Roman" w:hAnsi="Times New Roman"/>
          <w:b/>
          <w:color w:val="000000"/>
          <w:sz w:val="28"/>
          <w:lang w:val="ru-RU"/>
        </w:rPr>
        <w:t>Администрация Первомайского района</w:t>
      </w:r>
      <w:bookmarkEnd w:id="2"/>
      <w:r w:rsidRPr="00982C2A">
        <w:rPr>
          <w:rFonts w:ascii="Times New Roman" w:hAnsi="Times New Roman"/>
          <w:b/>
          <w:color w:val="000000"/>
          <w:sz w:val="28"/>
          <w:lang w:val="ru-RU"/>
        </w:rPr>
        <w:t>‌</w:t>
      </w:r>
      <w:r w:rsidRPr="00982C2A">
        <w:rPr>
          <w:rFonts w:ascii="Times New Roman" w:hAnsi="Times New Roman"/>
          <w:color w:val="000000"/>
          <w:sz w:val="28"/>
          <w:lang w:val="ru-RU"/>
        </w:rPr>
        <w:t>​</w:t>
      </w:r>
    </w:p>
    <w:p w:rsidR="00C428A1" w:rsidRPr="00982C2A" w:rsidRDefault="00982C2A">
      <w:pPr>
        <w:spacing w:after="0" w:line="408" w:lineRule="auto"/>
        <w:ind w:left="120"/>
        <w:jc w:val="center"/>
        <w:rPr>
          <w:lang w:val="ru-RU"/>
        </w:rPr>
      </w:pPr>
      <w:r w:rsidRPr="00982C2A">
        <w:rPr>
          <w:rFonts w:ascii="Times New Roman" w:hAnsi="Times New Roman"/>
          <w:b/>
          <w:color w:val="000000"/>
          <w:sz w:val="28"/>
          <w:lang w:val="ru-RU"/>
        </w:rPr>
        <w:t>МБОУ Березовская СОШ Первомайского района</w:t>
      </w:r>
    </w:p>
    <w:p w:rsidR="00C428A1" w:rsidRPr="00982C2A" w:rsidRDefault="00C428A1">
      <w:pPr>
        <w:spacing w:after="0"/>
        <w:ind w:left="120"/>
        <w:rPr>
          <w:lang w:val="ru-RU"/>
        </w:rPr>
      </w:pPr>
    </w:p>
    <w:p w:rsidR="00C428A1" w:rsidRPr="00982C2A" w:rsidRDefault="00C428A1">
      <w:pPr>
        <w:spacing w:after="0"/>
        <w:ind w:left="120"/>
        <w:rPr>
          <w:lang w:val="ru-RU"/>
        </w:rPr>
      </w:pPr>
    </w:p>
    <w:p w:rsidR="00C428A1" w:rsidRPr="00982C2A" w:rsidRDefault="00C428A1">
      <w:pPr>
        <w:spacing w:after="0"/>
        <w:ind w:left="120"/>
        <w:rPr>
          <w:lang w:val="ru-RU"/>
        </w:rPr>
      </w:pPr>
    </w:p>
    <w:p w:rsidR="00C428A1" w:rsidRPr="00982C2A" w:rsidRDefault="00C428A1">
      <w:pPr>
        <w:spacing w:after="0"/>
        <w:ind w:left="120"/>
        <w:rPr>
          <w:lang w:val="ru-RU"/>
        </w:rPr>
      </w:pPr>
    </w:p>
    <w:tbl>
      <w:tblPr>
        <w:tblW w:w="0" w:type="auto"/>
        <w:tblLook w:val="04A0"/>
      </w:tblPr>
      <w:tblGrid>
        <w:gridCol w:w="3114"/>
        <w:gridCol w:w="3115"/>
        <w:gridCol w:w="3115"/>
      </w:tblGrid>
      <w:tr w:rsidR="00982C2A" w:rsidRPr="00982C2A" w:rsidTr="00982C2A">
        <w:tc>
          <w:tcPr>
            <w:tcW w:w="3114" w:type="dxa"/>
          </w:tcPr>
          <w:p w:rsidR="00982C2A" w:rsidRPr="0040209D" w:rsidRDefault="00982C2A" w:rsidP="00982C2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982C2A" w:rsidRPr="008944ED" w:rsidRDefault="00982C2A" w:rsidP="00982C2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на </w:t>
            </w:r>
            <w:proofErr w:type="gramStart"/>
            <w:r w:rsidRPr="008944ED">
              <w:rPr>
                <w:rFonts w:ascii="Times New Roman" w:eastAsia="Times New Roman" w:hAnsi="Times New Roman"/>
                <w:color w:val="000000"/>
                <w:sz w:val="28"/>
                <w:szCs w:val="28"/>
                <w:lang w:val="ru-RU"/>
              </w:rPr>
              <w:t>заседании</w:t>
            </w:r>
            <w:proofErr w:type="gramEnd"/>
            <w:r w:rsidRPr="008944ED">
              <w:rPr>
                <w:rFonts w:ascii="Times New Roman" w:eastAsia="Times New Roman" w:hAnsi="Times New Roman"/>
                <w:color w:val="000000"/>
                <w:sz w:val="28"/>
                <w:szCs w:val="28"/>
                <w:lang w:val="ru-RU"/>
              </w:rPr>
              <w:t xml:space="preserve"> методического Совета</w:t>
            </w:r>
          </w:p>
          <w:p w:rsidR="00982C2A" w:rsidRDefault="00982C2A" w:rsidP="00982C2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2C2A" w:rsidRDefault="00982C2A" w:rsidP="00982C2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982C2A" w:rsidRPr="0040209D" w:rsidRDefault="00982C2A" w:rsidP="00982C2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82C2A" w:rsidRPr="0040209D" w:rsidRDefault="00982C2A" w:rsidP="00982C2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982C2A" w:rsidRPr="008944ED" w:rsidRDefault="00982C2A" w:rsidP="00982C2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 по УВР</w:t>
            </w:r>
          </w:p>
          <w:p w:rsidR="00982C2A" w:rsidRDefault="00982C2A" w:rsidP="00982C2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2C2A" w:rsidRPr="008944ED" w:rsidRDefault="00982C2A" w:rsidP="00982C2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Хныкова Т.С.</w:t>
            </w:r>
          </w:p>
          <w:p w:rsidR="00982C2A" w:rsidRDefault="00982C2A" w:rsidP="00982C2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982C2A" w:rsidRPr="0040209D" w:rsidRDefault="00982C2A" w:rsidP="00982C2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82C2A" w:rsidRDefault="00982C2A" w:rsidP="00982C2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82C2A" w:rsidRPr="008944ED" w:rsidRDefault="00982C2A" w:rsidP="00982C2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982C2A" w:rsidRDefault="00982C2A" w:rsidP="00982C2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82C2A" w:rsidRPr="008944ED" w:rsidRDefault="00982C2A" w:rsidP="00982C2A">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Удекюль Т.А.</w:t>
            </w:r>
          </w:p>
          <w:p w:rsidR="00982C2A" w:rsidRDefault="00982C2A" w:rsidP="00982C2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Приказа № от                     </w:t>
            </w:r>
            <w:proofErr w:type="gramStart"/>
            <w:r>
              <w:rPr>
                <w:rFonts w:ascii="Times New Roman" w:eastAsia="Times New Roman" w:hAnsi="Times New Roman"/>
                <w:color w:val="000000"/>
                <w:sz w:val="24"/>
                <w:szCs w:val="24"/>
                <w:lang w:val="ru-RU"/>
              </w:rPr>
              <w:t>г</w:t>
            </w:r>
            <w:proofErr w:type="gramEnd"/>
            <w:r>
              <w:rPr>
                <w:rFonts w:ascii="Times New Roman" w:eastAsia="Times New Roman" w:hAnsi="Times New Roman"/>
                <w:color w:val="000000"/>
                <w:sz w:val="24"/>
                <w:szCs w:val="24"/>
                <w:lang w:val="ru-RU"/>
              </w:rPr>
              <w:t>.</w:t>
            </w:r>
          </w:p>
          <w:p w:rsidR="00982C2A" w:rsidRPr="0040209D" w:rsidRDefault="00982C2A" w:rsidP="00982C2A">
            <w:pPr>
              <w:autoSpaceDE w:val="0"/>
              <w:autoSpaceDN w:val="0"/>
              <w:spacing w:after="120" w:line="240" w:lineRule="auto"/>
              <w:jc w:val="both"/>
              <w:rPr>
                <w:rFonts w:ascii="Times New Roman" w:eastAsia="Times New Roman" w:hAnsi="Times New Roman"/>
                <w:color w:val="000000"/>
                <w:sz w:val="24"/>
                <w:szCs w:val="24"/>
                <w:lang w:val="ru-RU"/>
              </w:rPr>
            </w:pPr>
          </w:p>
        </w:tc>
      </w:tr>
    </w:tbl>
    <w:p w:rsidR="00C428A1" w:rsidRPr="00982C2A" w:rsidRDefault="00C428A1">
      <w:pPr>
        <w:spacing w:after="0"/>
        <w:ind w:left="120"/>
        <w:rPr>
          <w:lang w:val="ru-RU"/>
        </w:rPr>
      </w:pPr>
    </w:p>
    <w:p w:rsidR="00C428A1" w:rsidRPr="00982C2A" w:rsidRDefault="00982C2A">
      <w:pPr>
        <w:spacing w:after="0"/>
        <w:ind w:left="120"/>
        <w:rPr>
          <w:lang w:val="ru-RU"/>
        </w:rPr>
      </w:pPr>
      <w:r w:rsidRPr="00982C2A">
        <w:rPr>
          <w:rFonts w:ascii="Times New Roman" w:hAnsi="Times New Roman"/>
          <w:color w:val="000000"/>
          <w:sz w:val="28"/>
          <w:lang w:val="ru-RU"/>
        </w:rPr>
        <w:t>‌</w:t>
      </w:r>
    </w:p>
    <w:p w:rsidR="00C428A1" w:rsidRPr="00982C2A" w:rsidRDefault="00C428A1">
      <w:pPr>
        <w:spacing w:after="0"/>
        <w:ind w:left="120"/>
        <w:rPr>
          <w:lang w:val="ru-RU"/>
        </w:rPr>
      </w:pPr>
    </w:p>
    <w:p w:rsidR="00C428A1" w:rsidRPr="00982C2A" w:rsidRDefault="00C428A1">
      <w:pPr>
        <w:spacing w:after="0"/>
        <w:ind w:left="120"/>
        <w:rPr>
          <w:lang w:val="ru-RU"/>
        </w:rPr>
      </w:pPr>
    </w:p>
    <w:p w:rsidR="00C428A1" w:rsidRPr="00982C2A" w:rsidRDefault="00C428A1">
      <w:pPr>
        <w:spacing w:after="0"/>
        <w:ind w:left="120"/>
        <w:rPr>
          <w:lang w:val="ru-RU"/>
        </w:rPr>
      </w:pPr>
    </w:p>
    <w:p w:rsidR="00C428A1" w:rsidRPr="00982C2A" w:rsidRDefault="00982C2A">
      <w:pPr>
        <w:spacing w:after="0" w:line="408" w:lineRule="auto"/>
        <w:ind w:left="120"/>
        <w:jc w:val="center"/>
        <w:rPr>
          <w:lang w:val="ru-RU"/>
        </w:rPr>
      </w:pPr>
      <w:r w:rsidRPr="00982C2A">
        <w:rPr>
          <w:rFonts w:ascii="Times New Roman" w:hAnsi="Times New Roman"/>
          <w:b/>
          <w:color w:val="000000"/>
          <w:sz w:val="28"/>
          <w:lang w:val="ru-RU"/>
        </w:rPr>
        <w:t>РАБОЧАЯ ПРОГРАММА</w:t>
      </w:r>
    </w:p>
    <w:p w:rsidR="00C428A1" w:rsidRPr="00982C2A" w:rsidRDefault="00982C2A">
      <w:pPr>
        <w:spacing w:after="0" w:line="408" w:lineRule="auto"/>
        <w:ind w:left="120"/>
        <w:jc w:val="center"/>
        <w:rPr>
          <w:lang w:val="ru-RU"/>
        </w:rPr>
      </w:pPr>
      <w:r w:rsidRPr="00982C2A">
        <w:rPr>
          <w:rFonts w:ascii="Times New Roman" w:hAnsi="Times New Roman"/>
          <w:color w:val="000000"/>
          <w:sz w:val="28"/>
          <w:lang w:val="ru-RU"/>
        </w:rPr>
        <w:t>(</w:t>
      </w:r>
      <w:r>
        <w:rPr>
          <w:rFonts w:ascii="Times New Roman" w:hAnsi="Times New Roman"/>
          <w:color w:val="000000"/>
          <w:sz w:val="28"/>
        </w:rPr>
        <w:t>ID</w:t>
      </w:r>
      <w:r w:rsidRPr="00982C2A">
        <w:rPr>
          <w:rFonts w:ascii="Times New Roman" w:hAnsi="Times New Roman"/>
          <w:color w:val="000000"/>
          <w:sz w:val="28"/>
          <w:lang w:val="ru-RU"/>
        </w:rPr>
        <w:t xml:space="preserve"> 2866042)</w:t>
      </w:r>
    </w:p>
    <w:p w:rsidR="00C428A1" w:rsidRPr="00982C2A" w:rsidRDefault="00C428A1">
      <w:pPr>
        <w:spacing w:after="0"/>
        <w:ind w:left="120"/>
        <w:jc w:val="center"/>
        <w:rPr>
          <w:lang w:val="ru-RU"/>
        </w:rPr>
      </w:pPr>
    </w:p>
    <w:p w:rsidR="00C428A1" w:rsidRPr="00982C2A" w:rsidRDefault="00982C2A">
      <w:pPr>
        <w:spacing w:after="0" w:line="408" w:lineRule="auto"/>
        <w:ind w:left="120"/>
        <w:jc w:val="center"/>
        <w:rPr>
          <w:lang w:val="ru-RU"/>
        </w:rPr>
      </w:pPr>
      <w:r w:rsidRPr="00982C2A">
        <w:rPr>
          <w:rFonts w:ascii="Times New Roman" w:hAnsi="Times New Roman"/>
          <w:b/>
          <w:color w:val="000000"/>
          <w:sz w:val="28"/>
          <w:lang w:val="ru-RU"/>
        </w:rPr>
        <w:t>учебного курса «Геометрия»</w:t>
      </w:r>
    </w:p>
    <w:p w:rsidR="00C428A1" w:rsidRPr="00982C2A" w:rsidRDefault="00982C2A">
      <w:pPr>
        <w:spacing w:after="0" w:line="408" w:lineRule="auto"/>
        <w:ind w:left="120"/>
        <w:jc w:val="center"/>
        <w:rPr>
          <w:lang w:val="ru-RU"/>
        </w:rPr>
      </w:pPr>
      <w:r w:rsidRPr="00982C2A">
        <w:rPr>
          <w:rFonts w:ascii="Times New Roman" w:hAnsi="Times New Roman"/>
          <w:color w:val="000000"/>
          <w:sz w:val="28"/>
          <w:lang w:val="ru-RU"/>
        </w:rPr>
        <w:t xml:space="preserve">для обучающихся 7-9 классов </w:t>
      </w: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C428A1">
      <w:pPr>
        <w:spacing w:after="0"/>
        <w:ind w:left="120"/>
        <w:jc w:val="center"/>
        <w:rPr>
          <w:lang w:val="ru-RU"/>
        </w:rPr>
      </w:pPr>
    </w:p>
    <w:p w:rsidR="00C428A1" w:rsidRPr="00982C2A" w:rsidRDefault="00982C2A">
      <w:pPr>
        <w:spacing w:after="0"/>
        <w:ind w:left="120"/>
        <w:jc w:val="center"/>
        <w:rPr>
          <w:lang w:val="ru-RU"/>
        </w:rPr>
      </w:pPr>
      <w:r w:rsidRPr="00982C2A">
        <w:rPr>
          <w:rFonts w:ascii="Times New Roman" w:hAnsi="Times New Roman"/>
          <w:color w:val="000000"/>
          <w:sz w:val="28"/>
          <w:lang w:val="ru-RU"/>
        </w:rPr>
        <w:t>​</w:t>
      </w:r>
      <w:bookmarkStart w:id="3" w:name="fa5bb89e-7d9f-4fc4-a1ba-c6bd09c19ff7"/>
      <w:r w:rsidRPr="00982C2A">
        <w:rPr>
          <w:rFonts w:ascii="Times New Roman" w:hAnsi="Times New Roman"/>
          <w:b/>
          <w:color w:val="000000"/>
          <w:sz w:val="28"/>
          <w:lang w:val="ru-RU"/>
        </w:rPr>
        <w:t>д</w:t>
      </w:r>
      <w:proofErr w:type="gramStart"/>
      <w:r w:rsidRPr="00982C2A">
        <w:rPr>
          <w:rFonts w:ascii="Times New Roman" w:hAnsi="Times New Roman"/>
          <w:b/>
          <w:color w:val="000000"/>
          <w:sz w:val="28"/>
          <w:lang w:val="ru-RU"/>
        </w:rPr>
        <w:t>.Б</w:t>
      </w:r>
      <w:proofErr w:type="gramEnd"/>
      <w:r w:rsidRPr="00982C2A">
        <w:rPr>
          <w:rFonts w:ascii="Times New Roman" w:hAnsi="Times New Roman"/>
          <w:b/>
          <w:color w:val="000000"/>
          <w:sz w:val="28"/>
          <w:lang w:val="ru-RU"/>
        </w:rPr>
        <w:t>ерезовка</w:t>
      </w:r>
      <w:bookmarkEnd w:id="3"/>
      <w:r w:rsidRPr="00982C2A">
        <w:rPr>
          <w:rFonts w:ascii="Times New Roman" w:hAnsi="Times New Roman"/>
          <w:b/>
          <w:color w:val="000000"/>
          <w:sz w:val="28"/>
          <w:lang w:val="ru-RU"/>
        </w:rPr>
        <w:t xml:space="preserve">‌ </w:t>
      </w:r>
      <w:bookmarkStart w:id="4" w:name="ff26d425-8a06-47a0-8cd7-ee8d58370039"/>
      <w:r w:rsidRPr="00982C2A">
        <w:rPr>
          <w:rFonts w:ascii="Times New Roman" w:hAnsi="Times New Roman"/>
          <w:b/>
          <w:color w:val="000000"/>
          <w:sz w:val="28"/>
          <w:lang w:val="ru-RU"/>
        </w:rPr>
        <w:t>2023-2024</w:t>
      </w:r>
      <w:bookmarkEnd w:id="4"/>
      <w:r w:rsidRPr="00982C2A">
        <w:rPr>
          <w:rFonts w:ascii="Times New Roman" w:hAnsi="Times New Roman"/>
          <w:b/>
          <w:color w:val="000000"/>
          <w:sz w:val="28"/>
          <w:lang w:val="ru-RU"/>
        </w:rPr>
        <w:t>‌</w:t>
      </w:r>
      <w:r w:rsidRPr="00982C2A">
        <w:rPr>
          <w:rFonts w:ascii="Times New Roman" w:hAnsi="Times New Roman"/>
          <w:color w:val="000000"/>
          <w:sz w:val="28"/>
          <w:lang w:val="ru-RU"/>
        </w:rPr>
        <w:t>​</w:t>
      </w:r>
    </w:p>
    <w:p w:rsidR="00C428A1" w:rsidRPr="00982C2A" w:rsidRDefault="00C428A1">
      <w:pPr>
        <w:rPr>
          <w:lang w:val="ru-RU"/>
        </w:rPr>
        <w:sectPr w:rsidR="00C428A1" w:rsidRPr="00982C2A">
          <w:pgSz w:w="11906" w:h="16383"/>
          <w:pgMar w:top="1134" w:right="850" w:bottom="1134" w:left="1701" w:header="720" w:footer="720" w:gutter="0"/>
          <w:cols w:space="720"/>
        </w:sectPr>
      </w:pPr>
    </w:p>
    <w:p w:rsidR="00C428A1" w:rsidRPr="00982C2A" w:rsidRDefault="00982C2A" w:rsidP="00982C2A">
      <w:pPr>
        <w:spacing w:after="0" w:line="264" w:lineRule="auto"/>
        <w:jc w:val="both"/>
        <w:rPr>
          <w:rFonts w:ascii="Times New Roman" w:hAnsi="Times New Roman" w:cs="Times New Roman"/>
          <w:sz w:val="24"/>
          <w:szCs w:val="24"/>
          <w:lang w:val="ru-RU"/>
        </w:rPr>
      </w:pPr>
      <w:bookmarkStart w:id="5" w:name="block-21508040"/>
      <w:bookmarkEnd w:id="0"/>
      <w:r w:rsidRPr="00982C2A">
        <w:rPr>
          <w:rFonts w:ascii="Times New Roman" w:hAnsi="Times New Roman" w:cs="Times New Roman"/>
          <w:b/>
          <w:color w:val="000000"/>
          <w:sz w:val="24"/>
          <w:szCs w:val="24"/>
          <w:lang w:val="ru-RU"/>
        </w:rPr>
        <w:lastRenderedPageBreak/>
        <w:t>ПОЯСНИТЕЛЬНАЯ ЗАПИСКА</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w:t>
      </w:r>
      <w:proofErr w:type="gramStart"/>
      <w:r w:rsidRPr="00982C2A">
        <w:rPr>
          <w:rFonts w:ascii="Times New Roman" w:hAnsi="Times New Roman" w:cs="Times New Roman"/>
          <w:color w:val="000000"/>
          <w:sz w:val="24"/>
          <w:szCs w:val="24"/>
          <w:lang w:val="ru-RU"/>
        </w:rPr>
        <w:t>ложным</w:t>
      </w:r>
      <w:proofErr w:type="gramEnd"/>
      <w:r w:rsidRPr="00982C2A">
        <w:rPr>
          <w:rFonts w:ascii="Times New Roman" w:hAnsi="Times New Roman" w:cs="Times New Roman"/>
          <w:color w:val="000000"/>
          <w:sz w:val="24"/>
          <w:szCs w:val="24"/>
          <w:lang w:val="ru-RU"/>
        </w:rPr>
        <w:t xml:space="preserve">, проводить рассуждения «от противного», отличать свойства от признаков, формулировать обратные утверждения. </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w:t>
      </w:r>
      <w:proofErr w:type="gramStart"/>
      <w:r w:rsidRPr="00982C2A">
        <w:rPr>
          <w:rFonts w:ascii="Times New Roman" w:hAnsi="Times New Roman" w:cs="Times New Roman"/>
          <w:color w:val="000000"/>
          <w:sz w:val="24"/>
          <w:szCs w:val="24"/>
          <w:lang w:val="ru-RU"/>
        </w:rPr>
        <w:t>обучающийся</w:t>
      </w:r>
      <w:proofErr w:type="gramEnd"/>
      <w:r w:rsidRPr="00982C2A">
        <w:rPr>
          <w:rFonts w:ascii="Times New Roman" w:hAnsi="Times New Roman" w:cs="Times New Roman"/>
          <w:color w:val="000000"/>
          <w:sz w:val="24"/>
          <w:szCs w:val="24"/>
          <w:lang w:val="ru-RU"/>
        </w:rPr>
        <w:t xml:space="preserve"> учится строить математические модели реальных жизненных ситуаций, проводить вычисления и оценивать адекватность полученного результата. </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w:t>
      </w:r>
      <w:bookmarkStart w:id="6" w:name="6c37334c-5fa9-457a-ad76-d36f127aa8c8"/>
      <w:r w:rsidRPr="00982C2A">
        <w:rPr>
          <w:rFonts w:ascii="Times New Roman" w:hAnsi="Times New Roman" w:cs="Times New Roman"/>
          <w:color w:val="000000"/>
          <w:sz w:val="24"/>
          <w:szCs w:val="24"/>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6"/>
      <w:r w:rsidRPr="00982C2A">
        <w:rPr>
          <w:rFonts w:ascii="Times New Roman" w:hAnsi="Times New Roman" w:cs="Times New Roman"/>
          <w:color w:val="000000"/>
          <w:sz w:val="24"/>
          <w:szCs w:val="24"/>
          <w:lang w:val="ru-RU"/>
        </w:rPr>
        <w:t>‌‌</w:t>
      </w:r>
    </w:p>
    <w:p w:rsidR="00C428A1" w:rsidRPr="00982C2A" w:rsidRDefault="00C428A1">
      <w:pPr>
        <w:rPr>
          <w:rFonts w:ascii="Times New Roman" w:hAnsi="Times New Roman" w:cs="Times New Roman"/>
          <w:sz w:val="24"/>
          <w:szCs w:val="24"/>
          <w:lang w:val="ru-RU"/>
        </w:rPr>
        <w:sectPr w:rsidR="00C428A1" w:rsidRPr="00982C2A">
          <w:pgSz w:w="11906" w:h="16383"/>
          <w:pgMar w:top="1134" w:right="850" w:bottom="1134" w:left="1701" w:header="720" w:footer="720" w:gutter="0"/>
          <w:cols w:space="720"/>
        </w:sectPr>
      </w:pPr>
    </w:p>
    <w:p w:rsidR="00C428A1" w:rsidRPr="00982C2A" w:rsidRDefault="00982C2A">
      <w:pPr>
        <w:spacing w:after="0" w:line="264" w:lineRule="auto"/>
        <w:ind w:left="120"/>
        <w:jc w:val="both"/>
        <w:rPr>
          <w:rFonts w:ascii="Times New Roman" w:hAnsi="Times New Roman" w:cs="Times New Roman"/>
          <w:sz w:val="24"/>
          <w:szCs w:val="24"/>
          <w:lang w:val="ru-RU"/>
        </w:rPr>
      </w:pPr>
      <w:bookmarkStart w:id="7" w:name="block-21508037"/>
      <w:bookmarkEnd w:id="5"/>
      <w:r w:rsidRPr="00982C2A">
        <w:rPr>
          <w:rFonts w:ascii="Times New Roman" w:hAnsi="Times New Roman" w:cs="Times New Roman"/>
          <w:b/>
          <w:color w:val="000000"/>
          <w:sz w:val="24"/>
          <w:szCs w:val="24"/>
          <w:lang w:val="ru-RU"/>
        </w:rPr>
        <w:lastRenderedPageBreak/>
        <w:t>СОДЕРЖАНИЕ ОБУЧЕНИЯ</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left="12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7 КЛАСС</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Начальные понятия геометрии. Точка, прямая, отрезок, луч. Угол. Виды углов. Вертикальные и смежные углы. Биссектриса угла. </w:t>
      </w:r>
      <w:proofErr w:type="gramStart"/>
      <w:r w:rsidRPr="00982C2A">
        <w:rPr>
          <w:rFonts w:ascii="Times New Roman" w:hAnsi="Times New Roman" w:cs="Times New Roman"/>
          <w:color w:val="000000"/>
          <w:sz w:val="24"/>
          <w:szCs w:val="24"/>
          <w:lang w:val="ru-RU"/>
        </w:rPr>
        <w:t>Ломаная</w:t>
      </w:r>
      <w:proofErr w:type="gramEnd"/>
      <w:r w:rsidRPr="00982C2A">
        <w:rPr>
          <w:rFonts w:ascii="Times New Roman" w:hAnsi="Times New Roman" w:cs="Times New Roman"/>
          <w:color w:val="000000"/>
          <w:sz w:val="24"/>
          <w:szCs w:val="24"/>
          <w:lang w:val="ru-RU"/>
        </w:rPr>
        <w:t xml:space="preserve">, многоугольник. Параллельность и перпендикулярность </w:t>
      </w:r>
      <w:proofErr w:type="gramStart"/>
      <w:r w:rsidRPr="00982C2A">
        <w:rPr>
          <w:rFonts w:ascii="Times New Roman" w:hAnsi="Times New Roman" w:cs="Times New Roman"/>
          <w:color w:val="000000"/>
          <w:sz w:val="24"/>
          <w:szCs w:val="24"/>
          <w:lang w:val="ru-RU"/>
        </w:rPr>
        <w:t>прямых</w:t>
      </w:r>
      <w:proofErr w:type="gramEnd"/>
      <w:r w:rsidRPr="00982C2A">
        <w:rPr>
          <w:rFonts w:ascii="Times New Roman" w:hAnsi="Times New Roman" w:cs="Times New Roman"/>
          <w:color w:val="000000"/>
          <w:sz w:val="24"/>
          <w:szCs w:val="24"/>
          <w:lang w:val="ru-RU"/>
        </w:rPr>
        <w:t>.</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Симметричные фигуры. Основные свойства осевой симметрии. Примеры симметрии в окружающем мире.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Основные построения с помощью циркуля и линейки. Треугольник. Высота, медиана, биссектриса, их свойства.</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Равнобедренный и равносторонний треугольники. Неравенство треугольника.</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Свойства и признаки равнобедренного треугольника. Признаки равенства треугольников.</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Свойства и признаки </w:t>
      </w:r>
      <w:proofErr w:type="gramStart"/>
      <w:r w:rsidRPr="00982C2A">
        <w:rPr>
          <w:rFonts w:ascii="Times New Roman" w:hAnsi="Times New Roman" w:cs="Times New Roman"/>
          <w:color w:val="000000"/>
          <w:sz w:val="24"/>
          <w:szCs w:val="24"/>
          <w:lang w:val="ru-RU"/>
        </w:rPr>
        <w:t>параллельных</w:t>
      </w:r>
      <w:proofErr w:type="gramEnd"/>
      <w:r w:rsidRPr="00982C2A">
        <w:rPr>
          <w:rFonts w:ascii="Times New Roman" w:hAnsi="Times New Roman" w:cs="Times New Roman"/>
          <w:color w:val="000000"/>
          <w:sz w:val="24"/>
          <w:szCs w:val="24"/>
          <w:lang w:val="ru-RU"/>
        </w:rPr>
        <w:t xml:space="preserve"> прямых. Сумма углов треугольника. Внешние углы треугольника.</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Геометрическое место точек. Биссектриса угла и серединный перпендикуляр к отрезку как геометрические места точек.</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C428A1" w:rsidRPr="00982C2A" w:rsidRDefault="00982C2A">
      <w:pPr>
        <w:spacing w:after="0" w:line="264" w:lineRule="auto"/>
        <w:ind w:left="12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8 КЛАСС</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Метод удвоения медианы. Центральная симметрия. Теорема Фалеса и теорема о пропорциональных отрезках.</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Средние линии треугольника и трапеции. Центр масс треугольника.</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Подобие треугольников, коэффициент подобия. Признаки подобия треугольников. Применение подобия при решении практических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Вычисление площадей треугольников и многоугольников на клетчатой бумаге.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Пифагора. Применение теоремы Пифагора при решении практических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Вписанные и центральные углы, угол между касательной и хордой. Углы между хордами и секущими. Вписанные и описанные четырёхугольники. Взаимное </w:t>
      </w:r>
      <w:r w:rsidRPr="00982C2A">
        <w:rPr>
          <w:rFonts w:ascii="Times New Roman" w:hAnsi="Times New Roman" w:cs="Times New Roman"/>
          <w:color w:val="000000"/>
          <w:sz w:val="24"/>
          <w:szCs w:val="24"/>
          <w:lang w:val="ru-RU"/>
        </w:rPr>
        <w:lastRenderedPageBreak/>
        <w:t>расположение двух окружностей. Касание окружностей. Общие касательные к двум окружностям.</w:t>
      </w:r>
    </w:p>
    <w:p w:rsidR="00C428A1" w:rsidRPr="00982C2A" w:rsidRDefault="00982C2A">
      <w:pPr>
        <w:spacing w:after="0" w:line="264" w:lineRule="auto"/>
        <w:ind w:left="12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9 КЛАСС</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Синус, косинус, тангенс углов от 0 до 180°. Основное тригонометрическое тождество. Формулы приведения.</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Преобразование подобия. Подобие соответственных элементов.</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о произведении отрезков хорд, теоремы о произведении отрезков секущих, теорема о квадрате касательной.</w:t>
      </w:r>
    </w:p>
    <w:p w:rsidR="00C428A1" w:rsidRPr="00982C2A" w:rsidRDefault="00982C2A">
      <w:pPr>
        <w:spacing w:after="0" w:line="264" w:lineRule="auto"/>
        <w:ind w:firstLine="600"/>
        <w:jc w:val="both"/>
        <w:rPr>
          <w:rFonts w:ascii="Times New Roman" w:hAnsi="Times New Roman" w:cs="Times New Roman"/>
          <w:sz w:val="24"/>
          <w:szCs w:val="24"/>
          <w:lang w:val="ru-RU"/>
        </w:rPr>
      </w:pPr>
      <w:proofErr w:type="gramStart"/>
      <w:r w:rsidRPr="00982C2A">
        <w:rPr>
          <w:rFonts w:ascii="Times New Roman" w:hAnsi="Times New Roman" w:cs="Times New Roman"/>
          <w:color w:val="000000"/>
          <w:sz w:val="24"/>
          <w:szCs w:val="24"/>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w:t>
      </w:r>
      <w:proofErr w:type="gramEnd"/>
      <w:r w:rsidRPr="00982C2A">
        <w:rPr>
          <w:rFonts w:ascii="Times New Roman" w:hAnsi="Times New Roman" w:cs="Times New Roman"/>
          <w:color w:val="000000"/>
          <w:sz w:val="24"/>
          <w:szCs w:val="24"/>
          <w:lang w:val="ru-RU"/>
        </w:rPr>
        <w:t xml:space="preserve">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Движения плоскости и внутренние симметрии фигур (элементарные представления). Параллельный перенос. Поворот.</w:t>
      </w:r>
    </w:p>
    <w:p w:rsidR="00C428A1" w:rsidRPr="00982C2A" w:rsidRDefault="00C428A1">
      <w:pPr>
        <w:rPr>
          <w:rFonts w:ascii="Times New Roman" w:hAnsi="Times New Roman" w:cs="Times New Roman"/>
          <w:sz w:val="24"/>
          <w:szCs w:val="24"/>
          <w:lang w:val="ru-RU"/>
        </w:rPr>
        <w:sectPr w:rsidR="00C428A1" w:rsidRPr="00982C2A">
          <w:pgSz w:w="11906" w:h="16383"/>
          <w:pgMar w:top="1134" w:right="850" w:bottom="1134" w:left="1701" w:header="720" w:footer="720" w:gutter="0"/>
          <w:cols w:space="720"/>
        </w:sectPr>
      </w:pPr>
    </w:p>
    <w:p w:rsidR="00C428A1" w:rsidRPr="00982C2A" w:rsidRDefault="00982C2A">
      <w:pPr>
        <w:spacing w:after="0" w:line="264" w:lineRule="auto"/>
        <w:ind w:left="120"/>
        <w:jc w:val="both"/>
        <w:rPr>
          <w:rFonts w:ascii="Times New Roman" w:hAnsi="Times New Roman" w:cs="Times New Roman"/>
          <w:sz w:val="24"/>
          <w:szCs w:val="24"/>
          <w:lang w:val="ru-RU"/>
        </w:rPr>
      </w:pPr>
      <w:bookmarkStart w:id="8" w:name="block-21508038"/>
      <w:bookmarkEnd w:id="7"/>
      <w:r w:rsidRPr="00982C2A">
        <w:rPr>
          <w:rFonts w:ascii="Times New Roman" w:hAnsi="Times New Roman" w:cs="Times New Roman"/>
          <w:b/>
          <w:color w:val="000000"/>
          <w:sz w:val="24"/>
          <w:szCs w:val="24"/>
          <w:lang w:val="ru-RU"/>
        </w:rPr>
        <w:lastRenderedPageBreak/>
        <w:t>ПЛАНИРУЕМЫЕ РЕЗУЛЬТАТЫ ОСВОЕНИЯ ПРОГРАММЫ УЧЕБНОГО КУРСА «ГЕОМЕТРИЯ» НА УРОВНЕ ОСНОВНОГО ОБЩЕГО ОБРАЗОВАНИЯ</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left="12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ЛИЧНОСТНЫЕ РЕЗУЛЬТАТЫ</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 xml:space="preserve">Личностные результаты </w:t>
      </w:r>
      <w:r w:rsidRPr="00982C2A">
        <w:rPr>
          <w:rFonts w:ascii="Times New Roman" w:hAnsi="Times New Roman" w:cs="Times New Roman"/>
          <w:color w:val="000000"/>
          <w:sz w:val="24"/>
          <w:szCs w:val="24"/>
          <w:lang w:val="ru-RU"/>
        </w:rPr>
        <w:t>освоения программы учебного курса «Геометрия» характеризуются:</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1) патриотическое воспитание: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2) гражданское и духовно-нравственное воспитание: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3) трудовое воспитание: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4) эстетическое воспитание: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5) ценности научного познания:</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6) физическое воспитание, формирование культуры здоровья и эмоционального благополучия:</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7) экологическое воспитание: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lastRenderedPageBreak/>
        <w:t>8) адаптация к изменяющимся условиям социальной и природной среды:</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left="12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МЕТАПРЕДМЕТНЫЕ РЕЗУЛЬТАТЫ</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left="12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Познавательные универсальные учебные действия</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left="120"/>
        <w:jc w:val="both"/>
        <w:rPr>
          <w:rFonts w:ascii="Times New Roman" w:hAnsi="Times New Roman" w:cs="Times New Roman"/>
          <w:sz w:val="24"/>
          <w:szCs w:val="24"/>
        </w:rPr>
      </w:pPr>
      <w:r w:rsidRPr="00982C2A">
        <w:rPr>
          <w:rFonts w:ascii="Times New Roman" w:hAnsi="Times New Roman" w:cs="Times New Roman"/>
          <w:b/>
          <w:color w:val="000000"/>
          <w:sz w:val="24"/>
          <w:szCs w:val="24"/>
        </w:rPr>
        <w:t>Базовые логические действия:</w:t>
      </w:r>
    </w:p>
    <w:p w:rsidR="00C428A1" w:rsidRPr="00982C2A" w:rsidRDefault="00982C2A">
      <w:pPr>
        <w:numPr>
          <w:ilvl w:val="0"/>
          <w:numId w:val="1"/>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428A1" w:rsidRPr="00982C2A" w:rsidRDefault="00982C2A">
      <w:pPr>
        <w:numPr>
          <w:ilvl w:val="0"/>
          <w:numId w:val="1"/>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воспринимать, формулировать и преобразовывать суждения: утвердительные и отрицательные, единичные, частные и общие, условные;</w:t>
      </w:r>
    </w:p>
    <w:p w:rsidR="00C428A1" w:rsidRPr="00982C2A" w:rsidRDefault="00982C2A">
      <w:pPr>
        <w:numPr>
          <w:ilvl w:val="0"/>
          <w:numId w:val="1"/>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C428A1" w:rsidRPr="00982C2A" w:rsidRDefault="00982C2A">
      <w:pPr>
        <w:numPr>
          <w:ilvl w:val="0"/>
          <w:numId w:val="1"/>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делать выводы с использованием законов логики, дедуктивных и индуктивных умозаключений, умозаключений по аналогии;</w:t>
      </w:r>
    </w:p>
    <w:p w:rsidR="00C428A1" w:rsidRPr="00982C2A" w:rsidRDefault="00982C2A">
      <w:pPr>
        <w:numPr>
          <w:ilvl w:val="0"/>
          <w:numId w:val="1"/>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C428A1" w:rsidRPr="00982C2A" w:rsidRDefault="00982C2A">
      <w:pPr>
        <w:numPr>
          <w:ilvl w:val="0"/>
          <w:numId w:val="1"/>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428A1" w:rsidRPr="00982C2A" w:rsidRDefault="00982C2A">
      <w:pPr>
        <w:spacing w:after="0" w:line="264" w:lineRule="auto"/>
        <w:ind w:left="120"/>
        <w:jc w:val="both"/>
        <w:rPr>
          <w:rFonts w:ascii="Times New Roman" w:hAnsi="Times New Roman" w:cs="Times New Roman"/>
          <w:sz w:val="24"/>
          <w:szCs w:val="24"/>
        </w:rPr>
      </w:pPr>
      <w:r w:rsidRPr="00982C2A">
        <w:rPr>
          <w:rFonts w:ascii="Times New Roman" w:hAnsi="Times New Roman" w:cs="Times New Roman"/>
          <w:b/>
          <w:color w:val="000000"/>
          <w:sz w:val="24"/>
          <w:szCs w:val="24"/>
        </w:rPr>
        <w:t>Базовые исследовательские действия</w:t>
      </w:r>
      <w:r w:rsidRPr="00982C2A">
        <w:rPr>
          <w:rFonts w:ascii="Times New Roman" w:hAnsi="Times New Roman" w:cs="Times New Roman"/>
          <w:color w:val="000000"/>
          <w:sz w:val="24"/>
          <w:szCs w:val="24"/>
        </w:rPr>
        <w:t>:</w:t>
      </w:r>
    </w:p>
    <w:p w:rsidR="00C428A1" w:rsidRPr="00982C2A" w:rsidRDefault="00982C2A">
      <w:pPr>
        <w:numPr>
          <w:ilvl w:val="0"/>
          <w:numId w:val="2"/>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C428A1" w:rsidRPr="00982C2A" w:rsidRDefault="00982C2A">
      <w:pPr>
        <w:numPr>
          <w:ilvl w:val="0"/>
          <w:numId w:val="2"/>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C428A1" w:rsidRPr="00982C2A" w:rsidRDefault="00982C2A">
      <w:pPr>
        <w:numPr>
          <w:ilvl w:val="0"/>
          <w:numId w:val="2"/>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428A1" w:rsidRPr="00982C2A" w:rsidRDefault="00982C2A">
      <w:pPr>
        <w:numPr>
          <w:ilvl w:val="0"/>
          <w:numId w:val="2"/>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lastRenderedPageBreak/>
        <w:t>прогнозировать возможное развитие процесса, а также выдвигать предположения о его развитии в новых условиях.</w:t>
      </w:r>
    </w:p>
    <w:p w:rsidR="00C428A1" w:rsidRPr="00982C2A" w:rsidRDefault="00982C2A">
      <w:pPr>
        <w:spacing w:after="0" w:line="264" w:lineRule="auto"/>
        <w:ind w:left="120"/>
        <w:jc w:val="both"/>
        <w:rPr>
          <w:rFonts w:ascii="Times New Roman" w:hAnsi="Times New Roman" w:cs="Times New Roman"/>
          <w:sz w:val="24"/>
          <w:szCs w:val="24"/>
        </w:rPr>
      </w:pPr>
      <w:r w:rsidRPr="00982C2A">
        <w:rPr>
          <w:rFonts w:ascii="Times New Roman" w:hAnsi="Times New Roman" w:cs="Times New Roman"/>
          <w:b/>
          <w:color w:val="000000"/>
          <w:sz w:val="24"/>
          <w:szCs w:val="24"/>
        </w:rPr>
        <w:t>Работа с информацией:</w:t>
      </w:r>
    </w:p>
    <w:p w:rsidR="00C428A1" w:rsidRPr="00982C2A" w:rsidRDefault="00982C2A">
      <w:pPr>
        <w:numPr>
          <w:ilvl w:val="0"/>
          <w:numId w:val="3"/>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выявлять недостаточность и избыточность информации, данных, необходимых для решения задачи;</w:t>
      </w:r>
    </w:p>
    <w:p w:rsidR="00C428A1" w:rsidRPr="00982C2A" w:rsidRDefault="00982C2A">
      <w:pPr>
        <w:numPr>
          <w:ilvl w:val="0"/>
          <w:numId w:val="3"/>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C428A1" w:rsidRPr="00982C2A" w:rsidRDefault="00982C2A">
      <w:pPr>
        <w:numPr>
          <w:ilvl w:val="0"/>
          <w:numId w:val="3"/>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выбирать форму представления информации и иллюстрировать решаемые задачи схемами, диаграммами, иной графикой и их комбинациями;</w:t>
      </w:r>
    </w:p>
    <w:p w:rsidR="00C428A1" w:rsidRPr="00982C2A" w:rsidRDefault="00982C2A">
      <w:pPr>
        <w:numPr>
          <w:ilvl w:val="0"/>
          <w:numId w:val="3"/>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оценивать надёжность информации по критериям, предложенным учителем или сформулированным самостоятельно.</w:t>
      </w:r>
    </w:p>
    <w:p w:rsidR="00C428A1" w:rsidRPr="00982C2A" w:rsidRDefault="00982C2A">
      <w:pPr>
        <w:spacing w:after="0" w:line="264" w:lineRule="auto"/>
        <w:ind w:left="120"/>
        <w:jc w:val="both"/>
        <w:rPr>
          <w:rFonts w:ascii="Times New Roman" w:hAnsi="Times New Roman" w:cs="Times New Roman"/>
          <w:sz w:val="24"/>
          <w:szCs w:val="24"/>
        </w:rPr>
      </w:pPr>
      <w:r w:rsidRPr="00982C2A">
        <w:rPr>
          <w:rFonts w:ascii="Times New Roman" w:hAnsi="Times New Roman" w:cs="Times New Roman"/>
          <w:b/>
          <w:color w:val="000000"/>
          <w:sz w:val="24"/>
          <w:szCs w:val="24"/>
        </w:rPr>
        <w:t>Коммуникативные универсальные учебные действия:</w:t>
      </w:r>
    </w:p>
    <w:p w:rsidR="00C428A1" w:rsidRPr="00982C2A" w:rsidRDefault="00982C2A">
      <w:pPr>
        <w:numPr>
          <w:ilvl w:val="0"/>
          <w:numId w:val="4"/>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C428A1" w:rsidRPr="00982C2A" w:rsidRDefault="00982C2A">
      <w:pPr>
        <w:numPr>
          <w:ilvl w:val="0"/>
          <w:numId w:val="4"/>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428A1" w:rsidRPr="00982C2A" w:rsidRDefault="00982C2A">
      <w:pPr>
        <w:numPr>
          <w:ilvl w:val="0"/>
          <w:numId w:val="4"/>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428A1" w:rsidRPr="00982C2A" w:rsidRDefault="00982C2A">
      <w:pPr>
        <w:numPr>
          <w:ilvl w:val="0"/>
          <w:numId w:val="4"/>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понимать и использовать преимущества командной и индивидуальной работы при решении учебных математических задач; </w:t>
      </w:r>
    </w:p>
    <w:p w:rsidR="00C428A1" w:rsidRPr="00982C2A" w:rsidRDefault="00982C2A">
      <w:pPr>
        <w:numPr>
          <w:ilvl w:val="0"/>
          <w:numId w:val="4"/>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428A1" w:rsidRPr="00982C2A" w:rsidRDefault="00982C2A">
      <w:pPr>
        <w:numPr>
          <w:ilvl w:val="0"/>
          <w:numId w:val="4"/>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left="12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Регулятивные универсальные учебные действия</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left="12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Самоорганизация:</w:t>
      </w:r>
    </w:p>
    <w:p w:rsidR="00C428A1" w:rsidRPr="00982C2A" w:rsidRDefault="00982C2A">
      <w:pPr>
        <w:numPr>
          <w:ilvl w:val="0"/>
          <w:numId w:val="5"/>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428A1" w:rsidRPr="00982C2A" w:rsidRDefault="00982C2A">
      <w:pPr>
        <w:spacing w:after="0" w:line="264" w:lineRule="auto"/>
        <w:ind w:left="120"/>
        <w:jc w:val="both"/>
        <w:rPr>
          <w:rFonts w:ascii="Times New Roman" w:hAnsi="Times New Roman" w:cs="Times New Roman"/>
          <w:sz w:val="24"/>
          <w:szCs w:val="24"/>
        </w:rPr>
      </w:pPr>
      <w:r w:rsidRPr="00982C2A">
        <w:rPr>
          <w:rFonts w:ascii="Times New Roman" w:hAnsi="Times New Roman" w:cs="Times New Roman"/>
          <w:b/>
          <w:color w:val="000000"/>
          <w:sz w:val="24"/>
          <w:szCs w:val="24"/>
        </w:rPr>
        <w:t>Самоконтроль, эмоциональный интеллект:</w:t>
      </w:r>
    </w:p>
    <w:p w:rsidR="00C428A1" w:rsidRPr="00982C2A" w:rsidRDefault="00982C2A">
      <w:pPr>
        <w:numPr>
          <w:ilvl w:val="0"/>
          <w:numId w:val="6"/>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владеть способами самопроверки, самоконтроля процесса и результата решения математической задачи;</w:t>
      </w:r>
    </w:p>
    <w:p w:rsidR="00C428A1" w:rsidRPr="00982C2A" w:rsidRDefault="00982C2A">
      <w:pPr>
        <w:numPr>
          <w:ilvl w:val="0"/>
          <w:numId w:val="6"/>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lastRenderedPageBreak/>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C428A1" w:rsidRPr="00982C2A" w:rsidRDefault="00982C2A">
      <w:pPr>
        <w:numPr>
          <w:ilvl w:val="0"/>
          <w:numId w:val="6"/>
        </w:numPr>
        <w:spacing w:after="0" w:line="264" w:lineRule="auto"/>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left="120"/>
        <w:jc w:val="both"/>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ПРЕДМЕТНЫЕ РЕЗУЛЬТАТЫ</w:t>
      </w:r>
    </w:p>
    <w:p w:rsidR="00C428A1" w:rsidRPr="00982C2A" w:rsidRDefault="00C428A1">
      <w:pPr>
        <w:spacing w:after="0" w:line="264" w:lineRule="auto"/>
        <w:ind w:left="120"/>
        <w:jc w:val="both"/>
        <w:rPr>
          <w:rFonts w:ascii="Times New Roman" w:hAnsi="Times New Roman" w:cs="Times New Roman"/>
          <w:sz w:val="24"/>
          <w:szCs w:val="24"/>
          <w:lang w:val="ru-RU"/>
        </w:rPr>
      </w:pPr>
    </w:p>
    <w:p w:rsidR="00C428A1" w:rsidRPr="00982C2A" w:rsidRDefault="00982C2A">
      <w:pPr>
        <w:spacing w:after="0" w:line="264" w:lineRule="auto"/>
        <w:ind w:firstLine="600"/>
        <w:jc w:val="both"/>
        <w:rPr>
          <w:rFonts w:ascii="Times New Roman" w:hAnsi="Times New Roman" w:cs="Times New Roman"/>
          <w:sz w:val="24"/>
          <w:szCs w:val="24"/>
          <w:lang w:val="ru-RU"/>
        </w:rPr>
      </w:pPr>
      <w:bookmarkStart w:id="9" w:name="_Toc124426249"/>
      <w:bookmarkEnd w:id="9"/>
      <w:r w:rsidRPr="00982C2A">
        <w:rPr>
          <w:rFonts w:ascii="Times New Roman" w:hAnsi="Times New Roman" w:cs="Times New Roman"/>
          <w:color w:val="000000"/>
          <w:sz w:val="24"/>
          <w:szCs w:val="24"/>
          <w:lang w:val="ru-RU"/>
        </w:rPr>
        <w:t xml:space="preserve">К концу обучения </w:t>
      </w:r>
      <w:r w:rsidRPr="00982C2A">
        <w:rPr>
          <w:rFonts w:ascii="Times New Roman" w:hAnsi="Times New Roman" w:cs="Times New Roman"/>
          <w:b/>
          <w:color w:val="000000"/>
          <w:sz w:val="24"/>
          <w:szCs w:val="24"/>
          <w:lang w:val="ru-RU"/>
        </w:rPr>
        <w:t>в 7 классе</w:t>
      </w:r>
      <w:r w:rsidRPr="00982C2A">
        <w:rPr>
          <w:rFonts w:ascii="Times New Roman" w:hAnsi="Times New Roman" w:cs="Times New Roman"/>
          <w:color w:val="000000"/>
          <w:sz w:val="24"/>
          <w:szCs w:val="24"/>
          <w:lang w:val="ru-RU"/>
        </w:rPr>
        <w:t xml:space="preserve"> </w:t>
      </w:r>
      <w:proofErr w:type="gramStart"/>
      <w:r w:rsidRPr="00982C2A">
        <w:rPr>
          <w:rFonts w:ascii="Times New Roman" w:hAnsi="Times New Roman" w:cs="Times New Roman"/>
          <w:color w:val="000000"/>
          <w:sz w:val="24"/>
          <w:szCs w:val="24"/>
          <w:lang w:val="ru-RU"/>
        </w:rPr>
        <w:t>обучающийся</w:t>
      </w:r>
      <w:proofErr w:type="gramEnd"/>
      <w:r w:rsidRPr="00982C2A">
        <w:rPr>
          <w:rFonts w:ascii="Times New Roman" w:hAnsi="Times New Roman" w:cs="Times New Roman"/>
          <w:color w:val="000000"/>
          <w:sz w:val="24"/>
          <w:szCs w:val="24"/>
          <w:lang w:val="ru-RU"/>
        </w:rPr>
        <w:t xml:space="preserve"> получит следующие предметные результаты:</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Строить чертежи к геометрическим задачам.</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Проводить </w:t>
      </w:r>
      <w:proofErr w:type="gramStart"/>
      <w:r w:rsidRPr="00982C2A">
        <w:rPr>
          <w:rFonts w:ascii="Times New Roman" w:hAnsi="Times New Roman" w:cs="Times New Roman"/>
          <w:color w:val="000000"/>
          <w:sz w:val="24"/>
          <w:szCs w:val="24"/>
          <w:lang w:val="ru-RU"/>
        </w:rPr>
        <w:t>логические рассуждения</w:t>
      </w:r>
      <w:proofErr w:type="gramEnd"/>
      <w:r w:rsidRPr="00982C2A">
        <w:rPr>
          <w:rFonts w:ascii="Times New Roman" w:hAnsi="Times New Roman" w:cs="Times New Roman"/>
          <w:color w:val="000000"/>
          <w:sz w:val="24"/>
          <w:szCs w:val="24"/>
          <w:lang w:val="ru-RU"/>
        </w:rPr>
        <w:t xml:space="preserve"> с использованием геометрических теорем.</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Решать задачи на клетчатой бумаге.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Владеть понятием описанной около треугольника окружности, уметь находить её центр. Пользоваться </w:t>
      </w:r>
      <w:proofErr w:type="gramStart"/>
      <w:r w:rsidRPr="00982C2A">
        <w:rPr>
          <w:rFonts w:ascii="Times New Roman" w:hAnsi="Times New Roman" w:cs="Times New Roman"/>
          <w:color w:val="000000"/>
          <w:sz w:val="24"/>
          <w:szCs w:val="24"/>
          <w:lang w:val="ru-RU"/>
        </w:rPr>
        <w:t>фактами о том</w:t>
      </w:r>
      <w:proofErr w:type="gramEnd"/>
      <w:r w:rsidRPr="00982C2A">
        <w:rPr>
          <w:rFonts w:ascii="Times New Roman" w:hAnsi="Times New Roman" w:cs="Times New Roman"/>
          <w:color w:val="000000"/>
          <w:sz w:val="24"/>
          <w:szCs w:val="24"/>
          <w:lang w:val="ru-RU"/>
        </w:rPr>
        <w:t>,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Пользоваться простейшими геометрическими неравенствами, понимать их практический смысл.</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Проводить основные геометрические построения с помощью циркуля и линейки.</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lastRenderedPageBreak/>
        <w:t xml:space="preserve">К концу обучения </w:t>
      </w:r>
      <w:r w:rsidRPr="00982C2A">
        <w:rPr>
          <w:rFonts w:ascii="Times New Roman" w:hAnsi="Times New Roman" w:cs="Times New Roman"/>
          <w:b/>
          <w:color w:val="000000"/>
          <w:sz w:val="24"/>
          <w:szCs w:val="24"/>
          <w:lang w:val="ru-RU"/>
        </w:rPr>
        <w:t>в 8 классе</w:t>
      </w:r>
      <w:r w:rsidRPr="00982C2A">
        <w:rPr>
          <w:rFonts w:ascii="Times New Roman" w:hAnsi="Times New Roman" w:cs="Times New Roman"/>
          <w:color w:val="000000"/>
          <w:sz w:val="24"/>
          <w:szCs w:val="24"/>
          <w:lang w:val="ru-RU"/>
        </w:rPr>
        <w:t xml:space="preserve"> </w:t>
      </w:r>
      <w:proofErr w:type="gramStart"/>
      <w:r w:rsidRPr="00982C2A">
        <w:rPr>
          <w:rFonts w:ascii="Times New Roman" w:hAnsi="Times New Roman" w:cs="Times New Roman"/>
          <w:color w:val="000000"/>
          <w:sz w:val="24"/>
          <w:szCs w:val="24"/>
          <w:lang w:val="ru-RU"/>
        </w:rPr>
        <w:t>обучающийся</w:t>
      </w:r>
      <w:proofErr w:type="gramEnd"/>
      <w:r w:rsidRPr="00982C2A">
        <w:rPr>
          <w:rFonts w:ascii="Times New Roman" w:hAnsi="Times New Roman" w:cs="Times New Roman"/>
          <w:color w:val="000000"/>
          <w:sz w:val="24"/>
          <w:szCs w:val="24"/>
          <w:lang w:val="ru-RU"/>
        </w:rPr>
        <w:t xml:space="preserve"> получит следующие предметные результаты:</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Распознавать основные виды четырёхугольников, их элементы, пользоваться их свойствами при решении геометрических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Применять свойства точки пересечения медиан треугольника (центра масс) в решении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Применять признаки подобия треугольников в решении геометрических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Владеть понятием описанного четырёхугольника, применять свойства описанного четырёхугольника при решении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К концу обучения </w:t>
      </w:r>
      <w:r w:rsidRPr="00982C2A">
        <w:rPr>
          <w:rFonts w:ascii="Times New Roman" w:hAnsi="Times New Roman" w:cs="Times New Roman"/>
          <w:b/>
          <w:color w:val="000000"/>
          <w:sz w:val="24"/>
          <w:szCs w:val="24"/>
          <w:lang w:val="ru-RU"/>
        </w:rPr>
        <w:t>в 9 классе</w:t>
      </w:r>
      <w:r w:rsidRPr="00982C2A">
        <w:rPr>
          <w:rFonts w:ascii="Times New Roman" w:hAnsi="Times New Roman" w:cs="Times New Roman"/>
          <w:color w:val="000000"/>
          <w:sz w:val="24"/>
          <w:szCs w:val="24"/>
          <w:lang w:val="ru-RU"/>
        </w:rPr>
        <w:t xml:space="preserve"> </w:t>
      </w:r>
      <w:proofErr w:type="gramStart"/>
      <w:r w:rsidRPr="00982C2A">
        <w:rPr>
          <w:rFonts w:ascii="Times New Roman" w:hAnsi="Times New Roman" w:cs="Times New Roman"/>
          <w:color w:val="000000"/>
          <w:sz w:val="24"/>
          <w:szCs w:val="24"/>
          <w:lang w:val="ru-RU"/>
        </w:rPr>
        <w:t>обучающийся</w:t>
      </w:r>
      <w:proofErr w:type="gramEnd"/>
      <w:r w:rsidRPr="00982C2A">
        <w:rPr>
          <w:rFonts w:ascii="Times New Roman" w:hAnsi="Times New Roman" w:cs="Times New Roman"/>
          <w:color w:val="000000"/>
          <w:sz w:val="24"/>
          <w:szCs w:val="24"/>
          <w:lang w:val="ru-RU"/>
        </w:rPr>
        <w:t xml:space="preserve"> получит следующие предметные результаты:</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Пользоваться теоремами о произведении отрезков хорд, о произведении отрезков секущих, о квадрате касательной.</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lastRenderedPageBreak/>
        <w:t>Пользоваться методом координат на плоскости, применять его в решении геометрических и практических задач.</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Находить оси (или центры) симметрии фигур, применять движения плоскости в простейших случаях.</w:t>
      </w:r>
    </w:p>
    <w:p w:rsidR="00C428A1" w:rsidRPr="00982C2A" w:rsidRDefault="00982C2A">
      <w:pPr>
        <w:spacing w:after="0" w:line="264" w:lineRule="auto"/>
        <w:ind w:firstLine="600"/>
        <w:jc w:val="both"/>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C428A1" w:rsidRPr="00982C2A" w:rsidRDefault="00C428A1">
      <w:pPr>
        <w:rPr>
          <w:rFonts w:ascii="Times New Roman" w:hAnsi="Times New Roman" w:cs="Times New Roman"/>
          <w:sz w:val="24"/>
          <w:szCs w:val="24"/>
          <w:lang w:val="ru-RU"/>
        </w:rPr>
        <w:sectPr w:rsidR="00C428A1" w:rsidRPr="00982C2A">
          <w:pgSz w:w="11906" w:h="16383"/>
          <w:pgMar w:top="1134" w:right="850" w:bottom="1134" w:left="1701" w:header="720" w:footer="720" w:gutter="0"/>
          <w:cols w:space="720"/>
        </w:sectPr>
      </w:pPr>
    </w:p>
    <w:p w:rsidR="00C428A1" w:rsidRPr="00982C2A" w:rsidRDefault="00982C2A">
      <w:pPr>
        <w:spacing w:after="0"/>
        <w:ind w:left="120"/>
        <w:rPr>
          <w:rFonts w:ascii="Times New Roman" w:hAnsi="Times New Roman" w:cs="Times New Roman"/>
          <w:sz w:val="24"/>
          <w:szCs w:val="24"/>
        </w:rPr>
      </w:pPr>
      <w:bookmarkStart w:id="10" w:name="block-21508041"/>
      <w:bookmarkEnd w:id="8"/>
      <w:r w:rsidRPr="00982C2A">
        <w:rPr>
          <w:rFonts w:ascii="Times New Roman" w:hAnsi="Times New Roman" w:cs="Times New Roman"/>
          <w:b/>
          <w:color w:val="000000"/>
          <w:sz w:val="24"/>
          <w:szCs w:val="24"/>
          <w:lang w:val="ru-RU"/>
        </w:rPr>
        <w:lastRenderedPageBreak/>
        <w:t xml:space="preserve"> </w:t>
      </w:r>
      <w:r w:rsidRPr="00982C2A">
        <w:rPr>
          <w:rFonts w:ascii="Times New Roman" w:hAnsi="Times New Roman" w:cs="Times New Roman"/>
          <w:b/>
          <w:color w:val="000000"/>
          <w:sz w:val="24"/>
          <w:szCs w:val="24"/>
        </w:rPr>
        <w:t xml:space="preserve">ТЕМАТИЧЕСКОЕ ПЛАНИРОВАНИЕ </w:t>
      </w:r>
    </w:p>
    <w:p w:rsidR="00C428A1" w:rsidRPr="00982C2A" w:rsidRDefault="00982C2A">
      <w:pPr>
        <w:spacing w:after="0"/>
        <w:ind w:left="120"/>
        <w:rPr>
          <w:rFonts w:ascii="Times New Roman" w:hAnsi="Times New Roman" w:cs="Times New Roman"/>
          <w:sz w:val="24"/>
          <w:szCs w:val="24"/>
        </w:rPr>
      </w:pPr>
      <w:r w:rsidRPr="00982C2A">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2"/>
        <w:gridCol w:w="4493"/>
        <w:gridCol w:w="1588"/>
        <w:gridCol w:w="1841"/>
        <w:gridCol w:w="1910"/>
        <w:gridCol w:w="3036"/>
      </w:tblGrid>
      <w:tr w:rsidR="00C428A1" w:rsidRPr="00982C2A">
        <w:trPr>
          <w:trHeight w:val="144"/>
          <w:tblCellSpacing w:w="20" w:type="nil"/>
        </w:trPr>
        <w:tc>
          <w:tcPr>
            <w:tcW w:w="485"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 п/п </w:t>
            </w:r>
          </w:p>
          <w:p w:rsidR="00C428A1" w:rsidRPr="00982C2A" w:rsidRDefault="00C428A1">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Наименование разделов и тем программы </w:t>
            </w:r>
          </w:p>
          <w:p w:rsidR="00C428A1" w:rsidRPr="00982C2A" w:rsidRDefault="00C428A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b/>
                <w:color w:val="000000"/>
                <w:sz w:val="24"/>
                <w:szCs w:val="24"/>
              </w:rPr>
              <w:t>Количество часов</w:t>
            </w:r>
          </w:p>
        </w:tc>
        <w:tc>
          <w:tcPr>
            <w:tcW w:w="2757"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Электронные (цифровые) образовательные ресурсы </w:t>
            </w:r>
          </w:p>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101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Всего </w:t>
            </w:r>
          </w:p>
          <w:p w:rsidR="00C428A1" w:rsidRPr="00982C2A" w:rsidRDefault="00C428A1">
            <w:pPr>
              <w:spacing w:after="0"/>
              <w:ind w:left="135"/>
              <w:rPr>
                <w:rFonts w:ascii="Times New Roman" w:hAnsi="Times New Roman" w:cs="Times New Roman"/>
                <w:sz w:val="24"/>
                <w:szCs w:val="24"/>
              </w:rPr>
            </w:pPr>
          </w:p>
        </w:tc>
        <w:tc>
          <w:tcPr>
            <w:tcW w:w="174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Контрольные работы </w:t>
            </w:r>
          </w:p>
          <w:p w:rsidR="00C428A1" w:rsidRPr="00982C2A" w:rsidRDefault="00C428A1">
            <w:pPr>
              <w:spacing w:after="0"/>
              <w:ind w:left="135"/>
              <w:rPr>
                <w:rFonts w:ascii="Times New Roman" w:hAnsi="Times New Roman" w:cs="Times New Roman"/>
                <w:sz w:val="24"/>
                <w:szCs w:val="24"/>
              </w:rPr>
            </w:pPr>
          </w:p>
        </w:tc>
        <w:tc>
          <w:tcPr>
            <w:tcW w:w="1829"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Практические работы </w:t>
            </w:r>
          </w:p>
          <w:p w:rsidR="00C428A1" w:rsidRPr="00982C2A" w:rsidRDefault="00C428A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r>
      <w:tr w:rsidR="00C428A1" w:rsidRPr="00982C2A">
        <w:trPr>
          <w:trHeight w:val="144"/>
          <w:tblCellSpacing w:w="20" w:type="nil"/>
        </w:trPr>
        <w:tc>
          <w:tcPr>
            <w:tcW w:w="485"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w:t>
            </w:r>
          </w:p>
        </w:tc>
        <w:tc>
          <w:tcPr>
            <w:tcW w:w="264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Простейшие геометрические фигуры и их свойства. </w:t>
            </w:r>
            <w:r w:rsidRPr="00982C2A">
              <w:rPr>
                <w:rFonts w:ascii="Times New Roman" w:hAnsi="Times New Roman" w:cs="Times New Roman"/>
                <w:color w:val="000000"/>
                <w:sz w:val="24"/>
                <w:szCs w:val="24"/>
              </w:rPr>
              <w:t>Измерение геометрических величин</w:t>
            </w:r>
          </w:p>
        </w:tc>
        <w:tc>
          <w:tcPr>
            <w:tcW w:w="101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14 </w:t>
            </w:r>
          </w:p>
        </w:tc>
        <w:tc>
          <w:tcPr>
            <w:tcW w:w="1745"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82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415</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2</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85"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w:t>
            </w:r>
          </w:p>
        </w:tc>
        <w:tc>
          <w:tcPr>
            <w:tcW w:w="264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Треугольники</w:t>
            </w:r>
          </w:p>
        </w:tc>
        <w:tc>
          <w:tcPr>
            <w:tcW w:w="101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22 </w:t>
            </w:r>
          </w:p>
        </w:tc>
        <w:tc>
          <w:tcPr>
            <w:tcW w:w="1745"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82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415</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2</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85"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w:t>
            </w:r>
          </w:p>
        </w:tc>
        <w:tc>
          <w:tcPr>
            <w:tcW w:w="264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proofErr w:type="gramStart"/>
            <w:r w:rsidRPr="00982C2A">
              <w:rPr>
                <w:rFonts w:ascii="Times New Roman" w:hAnsi="Times New Roman" w:cs="Times New Roman"/>
                <w:color w:val="000000"/>
                <w:sz w:val="24"/>
                <w:szCs w:val="24"/>
                <w:lang w:val="ru-RU"/>
              </w:rPr>
              <w:t>Параллельные</w:t>
            </w:r>
            <w:proofErr w:type="gramEnd"/>
            <w:r w:rsidRPr="00982C2A">
              <w:rPr>
                <w:rFonts w:ascii="Times New Roman" w:hAnsi="Times New Roman" w:cs="Times New Roman"/>
                <w:color w:val="000000"/>
                <w:sz w:val="24"/>
                <w:szCs w:val="24"/>
                <w:lang w:val="ru-RU"/>
              </w:rPr>
              <w:t xml:space="preserve"> прямые, сумма углов треугольника</w:t>
            </w:r>
          </w:p>
        </w:tc>
        <w:tc>
          <w:tcPr>
            <w:tcW w:w="101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14 </w:t>
            </w:r>
          </w:p>
        </w:tc>
        <w:tc>
          <w:tcPr>
            <w:tcW w:w="1745"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82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415</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2</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85"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w:t>
            </w:r>
          </w:p>
        </w:tc>
        <w:tc>
          <w:tcPr>
            <w:tcW w:w="264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Окружность и круг. Геометрические построения</w:t>
            </w:r>
          </w:p>
        </w:tc>
        <w:tc>
          <w:tcPr>
            <w:tcW w:w="101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14 </w:t>
            </w:r>
          </w:p>
        </w:tc>
        <w:tc>
          <w:tcPr>
            <w:tcW w:w="1745"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82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415</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2</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85"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w:t>
            </w:r>
          </w:p>
        </w:tc>
        <w:tc>
          <w:tcPr>
            <w:tcW w:w="264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Повторение, обобщение знаний</w:t>
            </w:r>
          </w:p>
        </w:tc>
        <w:tc>
          <w:tcPr>
            <w:tcW w:w="101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4 </w:t>
            </w:r>
          </w:p>
        </w:tc>
        <w:tc>
          <w:tcPr>
            <w:tcW w:w="1745"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82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5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415</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2</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0" w:type="auto"/>
            <w:gridSpan w:val="2"/>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ОБЩЕЕ КОЛИЧЕСТВО ЧАСОВ ПО ПРОГРАММЕ</w:t>
            </w:r>
          </w:p>
        </w:tc>
        <w:tc>
          <w:tcPr>
            <w:tcW w:w="1598"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68 </w:t>
            </w:r>
          </w:p>
        </w:tc>
        <w:tc>
          <w:tcPr>
            <w:tcW w:w="1745"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4 </w:t>
            </w:r>
          </w:p>
        </w:tc>
        <w:tc>
          <w:tcPr>
            <w:tcW w:w="182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0 </w:t>
            </w:r>
          </w:p>
        </w:tc>
        <w:tc>
          <w:tcPr>
            <w:tcW w:w="2757" w:type="dxa"/>
            <w:tcMar>
              <w:top w:w="50" w:type="dxa"/>
              <w:left w:w="100" w:type="dxa"/>
            </w:tcMar>
            <w:vAlign w:val="center"/>
          </w:tcPr>
          <w:p w:rsidR="00C428A1" w:rsidRPr="00982C2A" w:rsidRDefault="00C428A1">
            <w:pPr>
              <w:rPr>
                <w:rFonts w:ascii="Times New Roman" w:hAnsi="Times New Roman" w:cs="Times New Roman"/>
                <w:sz w:val="24"/>
                <w:szCs w:val="24"/>
              </w:rPr>
            </w:pPr>
          </w:p>
        </w:tc>
      </w:tr>
    </w:tbl>
    <w:p w:rsidR="00C428A1" w:rsidRPr="00982C2A" w:rsidRDefault="00C428A1">
      <w:pPr>
        <w:rPr>
          <w:rFonts w:ascii="Times New Roman" w:hAnsi="Times New Roman" w:cs="Times New Roman"/>
          <w:sz w:val="24"/>
          <w:szCs w:val="24"/>
        </w:rPr>
        <w:sectPr w:rsidR="00C428A1" w:rsidRPr="00982C2A">
          <w:pgSz w:w="16383" w:h="11906" w:orient="landscape"/>
          <w:pgMar w:top="1134" w:right="850" w:bottom="1134" w:left="1701" w:header="720" w:footer="720" w:gutter="0"/>
          <w:cols w:space="720"/>
        </w:sectPr>
      </w:pPr>
    </w:p>
    <w:p w:rsidR="00C428A1" w:rsidRPr="00982C2A" w:rsidRDefault="00982C2A">
      <w:pPr>
        <w:spacing w:after="0"/>
        <w:ind w:left="120"/>
        <w:rPr>
          <w:rFonts w:ascii="Times New Roman" w:hAnsi="Times New Roman" w:cs="Times New Roman"/>
          <w:sz w:val="24"/>
          <w:szCs w:val="24"/>
        </w:rPr>
      </w:pPr>
      <w:r w:rsidRPr="00982C2A">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7"/>
        <w:gridCol w:w="1530"/>
        <w:gridCol w:w="1841"/>
        <w:gridCol w:w="1910"/>
        <w:gridCol w:w="3050"/>
      </w:tblGrid>
      <w:tr w:rsidR="00C428A1" w:rsidRPr="00982C2A">
        <w:trPr>
          <w:trHeight w:val="144"/>
          <w:tblCellSpacing w:w="20" w:type="nil"/>
        </w:trPr>
        <w:tc>
          <w:tcPr>
            <w:tcW w:w="461"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 п/п </w:t>
            </w:r>
          </w:p>
          <w:p w:rsidR="00C428A1" w:rsidRPr="00982C2A" w:rsidRDefault="00C428A1">
            <w:pPr>
              <w:spacing w:after="0"/>
              <w:ind w:left="135"/>
              <w:rPr>
                <w:rFonts w:ascii="Times New Roman" w:hAnsi="Times New Roman" w:cs="Times New Roman"/>
                <w:sz w:val="24"/>
                <w:szCs w:val="24"/>
              </w:rPr>
            </w:pPr>
          </w:p>
        </w:tc>
        <w:tc>
          <w:tcPr>
            <w:tcW w:w="3080"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Наименование разделов и тем программы </w:t>
            </w:r>
          </w:p>
          <w:p w:rsidR="00C428A1" w:rsidRPr="00982C2A" w:rsidRDefault="00C428A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b/>
                <w:color w:val="000000"/>
                <w:sz w:val="24"/>
                <w:szCs w:val="24"/>
              </w:rPr>
              <w:t>Количество часов</w:t>
            </w:r>
          </w:p>
        </w:tc>
        <w:tc>
          <w:tcPr>
            <w:tcW w:w="2639"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Электронные (цифровые) образовательные ресурсы </w:t>
            </w:r>
          </w:p>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97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Всего </w:t>
            </w:r>
          </w:p>
          <w:p w:rsidR="00C428A1" w:rsidRPr="00982C2A" w:rsidRDefault="00C428A1">
            <w:pPr>
              <w:spacing w:after="0"/>
              <w:ind w:left="135"/>
              <w:rPr>
                <w:rFonts w:ascii="Times New Roman" w:hAnsi="Times New Roman" w:cs="Times New Roman"/>
                <w:sz w:val="24"/>
                <w:szCs w:val="24"/>
              </w:rPr>
            </w:pPr>
          </w:p>
        </w:tc>
        <w:tc>
          <w:tcPr>
            <w:tcW w:w="169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Контрольные работы </w:t>
            </w:r>
          </w:p>
          <w:p w:rsidR="00C428A1" w:rsidRPr="00982C2A" w:rsidRDefault="00C428A1">
            <w:pPr>
              <w:spacing w:after="0"/>
              <w:ind w:left="135"/>
              <w:rPr>
                <w:rFonts w:ascii="Times New Roman" w:hAnsi="Times New Roman" w:cs="Times New Roman"/>
                <w:sz w:val="24"/>
                <w:szCs w:val="24"/>
              </w:rPr>
            </w:pPr>
          </w:p>
        </w:tc>
        <w:tc>
          <w:tcPr>
            <w:tcW w:w="1783"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Практические работы </w:t>
            </w:r>
          </w:p>
          <w:p w:rsidR="00C428A1" w:rsidRPr="00982C2A" w:rsidRDefault="00C428A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r>
      <w:tr w:rsidR="00C428A1" w:rsidRPr="00982C2A">
        <w:trPr>
          <w:trHeight w:val="144"/>
          <w:tblCellSpacing w:w="20" w:type="nil"/>
        </w:trPr>
        <w:tc>
          <w:tcPr>
            <w:tcW w:w="461"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w:t>
            </w:r>
          </w:p>
        </w:tc>
        <w:tc>
          <w:tcPr>
            <w:tcW w:w="308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Четырёхугольники</w:t>
            </w:r>
          </w:p>
        </w:tc>
        <w:tc>
          <w:tcPr>
            <w:tcW w:w="974"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12 </w:t>
            </w:r>
          </w:p>
        </w:tc>
        <w:tc>
          <w:tcPr>
            <w:tcW w:w="169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417</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18</w:t>
              </w:r>
            </w:hyperlink>
          </w:p>
        </w:tc>
      </w:tr>
      <w:tr w:rsidR="00C428A1" w:rsidRPr="00982C2A">
        <w:trPr>
          <w:trHeight w:val="144"/>
          <w:tblCellSpacing w:w="20" w:type="nil"/>
        </w:trPr>
        <w:tc>
          <w:tcPr>
            <w:tcW w:w="461"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w:t>
            </w:r>
          </w:p>
        </w:tc>
        <w:tc>
          <w:tcPr>
            <w:tcW w:w="308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15 </w:t>
            </w:r>
          </w:p>
        </w:tc>
        <w:tc>
          <w:tcPr>
            <w:tcW w:w="169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417</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18</w:t>
              </w:r>
            </w:hyperlink>
          </w:p>
        </w:tc>
      </w:tr>
      <w:tr w:rsidR="00C428A1" w:rsidRPr="00982C2A">
        <w:trPr>
          <w:trHeight w:val="144"/>
          <w:tblCellSpacing w:w="20" w:type="nil"/>
        </w:trPr>
        <w:tc>
          <w:tcPr>
            <w:tcW w:w="461"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w:t>
            </w:r>
          </w:p>
        </w:tc>
        <w:tc>
          <w:tcPr>
            <w:tcW w:w="308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Площадь. Нахождение площадей треугольников и многоугольных фигур. </w:t>
            </w:r>
            <w:r w:rsidRPr="00982C2A">
              <w:rPr>
                <w:rFonts w:ascii="Times New Roman" w:hAnsi="Times New Roman" w:cs="Times New Roman"/>
                <w:color w:val="000000"/>
                <w:sz w:val="24"/>
                <w:szCs w:val="24"/>
              </w:rPr>
              <w:t>Площади подобных фигур</w:t>
            </w:r>
          </w:p>
        </w:tc>
        <w:tc>
          <w:tcPr>
            <w:tcW w:w="974"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14 </w:t>
            </w:r>
          </w:p>
        </w:tc>
        <w:tc>
          <w:tcPr>
            <w:tcW w:w="169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417</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18</w:t>
              </w:r>
            </w:hyperlink>
          </w:p>
        </w:tc>
      </w:tr>
      <w:tr w:rsidR="00C428A1" w:rsidRPr="00982C2A">
        <w:trPr>
          <w:trHeight w:val="144"/>
          <w:tblCellSpacing w:w="20" w:type="nil"/>
        </w:trPr>
        <w:tc>
          <w:tcPr>
            <w:tcW w:w="461"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w:t>
            </w:r>
          </w:p>
        </w:tc>
        <w:tc>
          <w:tcPr>
            <w:tcW w:w="308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Пифагора и начала тригонометрии</w:t>
            </w:r>
          </w:p>
        </w:tc>
        <w:tc>
          <w:tcPr>
            <w:tcW w:w="974"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10 </w:t>
            </w:r>
          </w:p>
        </w:tc>
        <w:tc>
          <w:tcPr>
            <w:tcW w:w="169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417</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18</w:t>
              </w:r>
            </w:hyperlink>
          </w:p>
        </w:tc>
      </w:tr>
      <w:tr w:rsidR="00C428A1" w:rsidRPr="00982C2A">
        <w:trPr>
          <w:trHeight w:val="144"/>
          <w:tblCellSpacing w:w="20" w:type="nil"/>
        </w:trPr>
        <w:tc>
          <w:tcPr>
            <w:tcW w:w="461"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w:t>
            </w:r>
          </w:p>
        </w:tc>
        <w:tc>
          <w:tcPr>
            <w:tcW w:w="308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13 </w:t>
            </w:r>
          </w:p>
        </w:tc>
        <w:tc>
          <w:tcPr>
            <w:tcW w:w="169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417</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18</w:t>
              </w:r>
            </w:hyperlink>
          </w:p>
        </w:tc>
      </w:tr>
      <w:tr w:rsidR="00C428A1" w:rsidRPr="00982C2A">
        <w:trPr>
          <w:trHeight w:val="144"/>
          <w:tblCellSpacing w:w="20" w:type="nil"/>
        </w:trPr>
        <w:tc>
          <w:tcPr>
            <w:tcW w:w="461"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w:t>
            </w:r>
          </w:p>
        </w:tc>
        <w:tc>
          <w:tcPr>
            <w:tcW w:w="308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Повторение, обобщение знаний</w:t>
            </w:r>
          </w:p>
        </w:tc>
        <w:tc>
          <w:tcPr>
            <w:tcW w:w="974"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4 </w:t>
            </w:r>
          </w:p>
        </w:tc>
        <w:tc>
          <w:tcPr>
            <w:tcW w:w="169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78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639"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417</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18</w:t>
              </w:r>
            </w:hyperlink>
          </w:p>
        </w:tc>
      </w:tr>
      <w:tr w:rsidR="00C428A1" w:rsidRPr="00982C2A">
        <w:trPr>
          <w:trHeight w:val="144"/>
          <w:tblCellSpacing w:w="20" w:type="nil"/>
        </w:trPr>
        <w:tc>
          <w:tcPr>
            <w:tcW w:w="0" w:type="auto"/>
            <w:gridSpan w:val="2"/>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ОБЩЕЕ КОЛИЧЕСТВО ЧАСОВ ПО ПРОГРАММЕ</w:t>
            </w:r>
          </w:p>
        </w:tc>
        <w:tc>
          <w:tcPr>
            <w:tcW w:w="1531"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68 </w:t>
            </w:r>
          </w:p>
        </w:tc>
        <w:tc>
          <w:tcPr>
            <w:tcW w:w="169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6 </w:t>
            </w:r>
          </w:p>
        </w:tc>
        <w:tc>
          <w:tcPr>
            <w:tcW w:w="1783"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0 </w:t>
            </w:r>
          </w:p>
        </w:tc>
        <w:tc>
          <w:tcPr>
            <w:tcW w:w="2639" w:type="dxa"/>
            <w:tcMar>
              <w:top w:w="50" w:type="dxa"/>
              <w:left w:w="100" w:type="dxa"/>
            </w:tcMar>
            <w:vAlign w:val="center"/>
          </w:tcPr>
          <w:p w:rsidR="00C428A1" w:rsidRPr="00982C2A" w:rsidRDefault="00C428A1">
            <w:pPr>
              <w:rPr>
                <w:rFonts w:ascii="Times New Roman" w:hAnsi="Times New Roman" w:cs="Times New Roman"/>
                <w:sz w:val="24"/>
                <w:szCs w:val="24"/>
              </w:rPr>
            </w:pPr>
          </w:p>
        </w:tc>
      </w:tr>
    </w:tbl>
    <w:p w:rsidR="00C428A1" w:rsidRPr="00982C2A" w:rsidRDefault="00C428A1">
      <w:pPr>
        <w:rPr>
          <w:rFonts w:ascii="Times New Roman" w:hAnsi="Times New Roman" w:cs="Times New Roman"/>
          <w:sz w:val="24"/>
          <w:szCs w:val="24"/>
        </w:rPr>
        <w:sectPr w:rsidR="00C428A1" w:rsidRPr="00982C2A">
          <w:pgSz w:w="16383" w:h="11906" w:orient="landscape"/>
          <w:pgMar w:top="1134" w:right="850" w:bottom="1134" w:left="1701" w:header="720" w:footer="720" w:gutter="0"/>
          <w:cols w:space="720"/>
        </w:sectPr>
      </w:pPr>
    </w:p>
    <w:p w:rsidR="00C428A1" w:rsidRPr="00982C2A" w:rsidRDefault="00982C2A">
      <w:pPr>
        <w:spacing w:after="0"/>
        <w:ind w:left="120"/>
        <w:rPr>
          <w:rFonts w:ascii="Times New Roman" w:hAnsi="Times New Roman" w:cs="Times New Roman"/>
          <w:sz w:val="24"/>
          <w:szCs w:val="24"/>
        </w:rPr>
      </w:pPr>
      <w:r w:rsidRPr="00982C2A">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4532"/>
        <w:gridCol w:w="1577"/>
        <w:gridCol w:w="1841"/>
        <w:gridCol w:w="1910"/>
        <w:gridCol w:w="3036"/>
      </w:tblGrid>
      <w:tr w:rsidR="00C428A1" w:rsidRPr="00982C2A">
        <w:trPr>
          <w:trHeight w:val="144"/>
          <w:tblCellSpacing w:w="20" w:type="nil"/>
        </w:trPr>
        <w:tc>
          <w:tcPr>
            <w:tcW w:w="480"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 п/п </w:t>
            </w:r>
          </w:p>
          <w:p w:rsidR="00C428A1" w:rsidRPr="00982C2A" w:rsidRDefault="00C428A1">
            <w:pPr>
              <w:spacing w:after="0"/>
              <w:ind w:left="135"/>
              <w:rPr>
                <w:rFonts w:ascii="Times New Roman" w:hAnsi="Times New Roman" w:cs="Times New Roman"/>
                <w:sz w:val="24"/>
                <w:szCs w:val="24"/>
              </w:rPr>
            </w:pPr>
          </w:p>
        </w:tc>
        <w:tc>
          <w:tcPr>
            <w:tcW w:w="2728"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Наименование разделов и тем программы </w:t>
            </w:r>
          </w:p>
          <w:p w:rsidR="00C428A1" w:rsidRPr="00982C2A" w:rsidRDefault="00C428A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b/>
                <w:color w:val="000000"/>
                <w:sz w:val="24"/>
                <w:szCs w:val="24"/>
              </w:rPr>
              <w:t>Количество часов</w:t>
            </w:r>
          </w:p>
        </w:tc>
        <w:tc>
          <w:tcPr>
            <w:tcW w:w="2734"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Электронные (цифровые) образовательные ресурсы </w:t>
            </w:r>
          </w:p>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1008"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Всего </w:t>
            </w:r>
          </w:p>
          <w:p w:rsidR="00C428A1" w:rsidRPr="00982C2A" w:rsidRDefault="00C428A1">
            <w:pPr>
              <w:spacing w:after="0"/>
              <w:ind w:left="135"/>
              <w:rPr>
                <w:rFonts w:ascii="Times New Roman" w:hAnsi="Times New Roman" w:cs="Times New Roman"/>
                <w:sz w:val="24"/>
                <w:szCs w:val="24"/>
              </w:rPr>
            </w:pPr>
          </w:p>
        </w:tc>
        <w:tc>
          <w:tcPr>
            <w:tcW w:w="173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Контрольные работы </w:t>
            </w:r>
          </w:p>
          <w:p w:rsidR="00C428A1" w:rsidRPr="00982C2A" w:rsidRDefault="00C428A1">
            <w:pPr>
              <w:spacing w:after="0"/>
              <w:ind w:left="135"/>
              <w:rPr>
                <w:rFonts w:ascii="Times New Roman" w:hAnsi="Times New Roman" w:cs="Times New Roman"/>
                <w:sz w:val="24"/>
                <w:szCs w:val="24"/>
              </w:rPr>
            </w:pPr>
          </w:p>
        </w:tc>
        <w:tc>
          <w:tcPr>
            <w:tcW w:w="1820"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Практические работы </w:t>
            </w:r>
          </w:p>
          <w:p w:rsidR="00C428A1" w:rsidRPr="00982C2A" w:rsidRDefault="00C428A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r>
      <w:tr w:rsidR="00C428A1" w:rsidRPr="00982C2A">
        <w:trPr>
          <w:trHeight w:val="144"/>
          <w:tblCellSpacing w:w="20" w:type="nil"/>
        </w:trPr>
        <w:tc>
          <w:tcPr>
            <w:tcW w:w="48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w:t>
            </w:r>
          </w:p>
        </w:tc>
        <w:tc>
          <w:tcPr>
            <w:tcW w:w="2728"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Тригонометрия. Теоремы косинусов и синусов. </w:t>
            </w:r>
            <w:r w:rsidRPr="00982C2A">
              <w:rPr>
                <w:rFonts w:ascii="Times New Roman" w:hAnsi="Times New Roman" w:cs="Times New Roman"/>
                <w:color w:val="000000"/>
                <w:sz w:val="24"/>
                <w:szCs w:val="24"/>
              </w:rPr>
              <w:t>Решение треугольников</w:t>
            </w:r>
          </w:p>
        </w:tc>
        <w:tc>
          <w:tcPr>
            <w:tcW w:w="1008"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16 </w:t>
            </w:r>
          </w:p>
        </w:tc>
        <w:tc>
          <w:tcPr>
            <w:tcW w:w="173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820"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12</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48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w:t>
            </w:r>
          </w:p>
        </w:tc>
        <w:tc>
          <w:tcPr>
            <w:tcW w:w="2728"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Преобразование подобия. Метрические соотношения в окружности</w:t>
            </w:r>
          </w:p>
        </w:tc>
        <w:tc>
          <w:tcPr>
            <w:tcW w:w="1008"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10 </w:t>
            </w:r>
          </w:p>
        </w:tc>
        <w:tc>
          <w:tcPr>
            <w:tcW w:w="173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820"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12</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48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w:t>
            </w:r>
          </w:p>
        </w:tc>
        <w:tc>
          <w:tcPr>
            <w:tcW w:w="2728"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Векторы</w:t>
            </w:r>
          </w:p>
        </w:tc>
        <w:tc>
          <w:tcPr>
            <w:tcW w:w="1008"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12 </w:t>
            </w:r>
          </w:p>
        </w:tc>
        <w:tc>
          <w:tcPr>
            <w:tcW w:w="173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820"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12</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48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w:t>
            </w:r>
          </w:p>
        </w:tc>
        <w:tc>
          <w:tcPr>
            <w:tcW w:w="2728"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 xml:space="preserve">Декартовы координаты на плоскости </w:t>
            </w:r>
          </w:p>
        </w:tc>
        <w:tc>
          <w:tcPr>
            <w:tcW w:w="1008"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9 </w:t>
            </w:r>
          </w:p>
        </w:tc>
        <w:tc>
          <w:tcPr>
            <w:tcW w:w="173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820"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12</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48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w:t>
            </w:r>
          </w:p>
        </w:tc>
        <w:tc>
          <w:tcPr>
            <w:tcW w:w="2728"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Правильные многоугольники. Длина окружности и площадь круга. </w:t>
            </w:r>
            <w:r w:rsidRPr="00982C2A">
              <w:rPr>
                <w:rFonts w:ascii="Times New Roman" w:hAnsi="Times New Roman" w:cs="Times New Roman"/>
                <w:color w:val="000000"/>
                <w:sz w:val="24"/>
                <w:szCs w:val="24"/>
              </w:rPr>
              <w:t>Вычисление площадей</w:t>
            </w:r>
          </w:p>
        </w:tc>
        <w:tc>
          <w:tcPr>
            <w:tcW w:w="1008"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8 </w:t>
            </w:r>
          </w:p>
        </w:tc>
        <w:tc>
          <w:tcPr>
            <w:tcW w:w="1736"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820"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12</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48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w:t>
            </w:r>
          </w:p>
        </w:tc>
        <w:tc>
          <w:tcPr>
            <w:tcW w:w="2728"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Движения плоскости</w:t>
            </w:r>
          </w:p>
        </w:tc>
        <w:tc>
          <w:tcPr>
            <w:tcW w:w="1008"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6 </w:t>
            </w:r>
          </w:p>
        </w:tc>
        <w:tc>
          <w:tcPr>
            <w:tcW w:w="1736"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820"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12</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48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7</w:t>
            </w:r>
          </w:p>
        </w:tc>
        <w:tc>
          <w:tcPr>
            <w:tcW w:w="2728"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Повторение, обобщение, систематизация знаний</w:t>
            </w:r>
          </w:p>
        </w:tc>
        <w:tc>
          <w:tcPr>
            <w:tcW w:w="1008"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7 </w:t>
            </w:r>
          </w:p>
        </w:tc>
        <w:tc>
          <w:tcPr>
            <w:tcW w:w="173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2 </w:t>
            </w:r>
          </w:p>
        </w:tc>
        <w:tc>
          <w:tcPr>
            <w:tcW w:w="1820"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273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41</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12</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0" w:type="auto"/>
            <w:gridSpan w:val="2"/>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ОБЩЕЕ КОЛИЧЕСТВО ЧАСОВ ПО ПРОГРАММЕ</w:t>
            </w:r>
          </w:p>
        </w:tc>
        <w:tc>
          <w:tcPr>
            <w:tcW w:w="1585"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68 </w:t>
            </w:r>
          </w:p>
        </w:tc>
        <w:tc>
          <w:tcPr>
            <w:tcW w:w="173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6 </w:t>
            </w:r>
          </w:p>
        </w:tc>
        <w:tc>
          <w:tcPr>
            <w:tcW w:w="1820"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0 </w:t>
            </w:r>
          </w:p>
        </w:tc>
        <w:tc>
          <w:tcPr>
            <w:tcW w:w="2734" w:type="dxa"/>
            <w:tcMar>
              <w:top w:w="50" w:type="dxa"/>
              <w:left w:w="100" w:type="dxa"/>
            </w:tcMar>
            <w:vAlign w:val="center"/>
          </w:tcPr>
          <w:p w:rsidR="00C428A1" w:rsidRPr="00982C2A" w:rsidRDefault="00C428A1">
            <w:pPr>
              <w:rPr>
                <w:rFonts w:ascii="Times New Roman" w:hAnsi="Times New Roman" w:cs="Times New Roman"/>
                <w:sz w:val="24"/>
                <w:szCs w:val="24"/>
              </w:rPr>
            </w:pPr>
          </w:p>
        </w:tc>
      </w:tr>
    </w:tbl>
    <w:p w:rsidR="00C428A1" w:rsidRPr="00982C2A" w:rsidRDefault="00C428A1">
      <w:pPr>
        <w:rPr>
          <w:rFonts w:ascii="Times New Roman" w:hAnsi="Times New Roman" w:cs="Times New Roman"/>
          <w:sz w:val="24"/>
          <w:szCs w:val="24"/>
        </w:rPr>
        <w:sectPr w:rsidR="00C428A1" w:rsidRPr="00982C2A">
          <w:pgSz w:w="16383" w:h="11906" w:orient="landscape"/>
          <w:pgMar w:top="1134" w:right="850" w:bottom="1134" w:left="1701" w:header="720" w:footer="720" w:gutter="0"/>
          <w:cols w:space="720"/>
        </w:sectPr>
      </w:pPr>
    </w:p>
    <w:p w:rsidR="00C428A1" w:rsidRPr="00982C2A" w:rsidRDefault="00982C2A">
      <w:pPr>
        <w:spacing w:after="0"/>
        <w:ind w:left="120"/>
        <w:rPr>
          <w:rFonts w:ascii="Times New Roman" w:hAnsi="Times New Roman" w:cs="Times New Roman"/>
          <w:sz w:val="24"/>
          <w:szCs w:val="24"/>
        </w:rPr>
      </w:pPr>
      <w:bookmarkStart w:id="11" w:name="block-21508042"/>
      <w:bookmarkEnd w:id="10"/>
      <w:r w:rsidRPr="00982C2A">
        <w:rPr>
          <w:rFonts w:ascii="Times New Roman" w:hAnsi="Times New Roman" w:cs="Times New Roman"/>
          <w:b/>
          <w:color w:val="000000"/>
          <w:sz w:val="24"/>
          <w:szCs w:val="24"/>
        </w:rPr>
        <w:lastRenderedPageBreak/>
        <w:t xml:space="preserve">ПОУРОЧНОЕ ПЛАНИРОВАНИЕ </w:t>
      </w:r>
    </w:p>
    <w:p w:rsidR="00C428A1" w:rsidRPr="00982C2A" w:rsidRDefault="00982C2A">
      <w:pPr>
        <w:spacing w:after="0"/>
        <w:ind w:left="120"/>
        <w:rPr>
          <w:rFonts w:ascii="Times New Roman" w:hAnsi="Times New Roman" w:cs="Times New Roman"/>
          <w:sz w:val="24"/>
          <w:szCs w:val="24"/>
        </w:rPr>
      </w:pPr>
      <w:r w:rsidRPr="00982C2A">
        <w:rPr>
          <w:rFonts w:ascii="Times New Roman" w:hAnsi="Times New Roman" w:cs="Times New Roman"/>
          <w:b/>
          <w:color w:val="000000"/>
          <w:sz w:val="24"/>
          <w:szCs w:val="24"/>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8"/>
        <w:gridCol w:w="3673"/>
        <w:gridCol w:w="1208"/>
        <w:gridCol w:w="1841"/>
        <w:gridCol w:w="1910"/>
        <w:gridCol w:w="1347"/>
        <w:gridCol w:w="3103"/>
      </w:tblGrid>
      <w:tr w:rsidR="00C428A1" w:rsidRPr="00982C2A">
        <w:trPr>
          <w:trHeight w:val="144"/>
          <w:tblCellSpacing w:w="20" w:type="nil"/>
        </w:trPr>
        <w:tc>
          <w:tcPr>
            <w:tcW w:w="400"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 п/п </w:t>
            </w:r>
          </w:p>
          <w:p w:rsidR="00C428A1" w:rsidRPr="00982C2A" w:rsidRDefault="00C428A1">
            <w:pPr>
              <w:spacing w:after="0"/>
              <w:ind w:left="135"/>
              <w:rPr>
                <w:rFonts w:ascii="Times New Roman" w:hAnsi="Times New Roman" w:cs="Times New Roman"/>
                <w:sz w:val="24"/>
                <w:szCs w:val="24"/>
              </w:rPr>
            </w:pPr>
          </w:p>
        </w:tc>
        <w:tc>
          <w:tcPr>
            <w:tcW w:w="2816"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Тема урока </w:t>
            </w:r>
          </w:p>
          <w:p w:rsidR="00C428A1" w:rsidRPr="00982C2A" w:rsidRDefault="00C428A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b/>
                <w:color w:val="000000"/>
                <w:sz w:val="24"/>
                <w:szCs w:val="24"/>
              </w:rPr>
              <w:t>Количество часов</w:t>
            </w:r>
          </w:p>
        </w:tc>
        <w:tc>
          <w:tcPr>
            <w:tcW w:w="1189"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Дата изучения </w:t>
            </w:r>
          </w:p>
          <w:p w:rsidR="00C428A1" w:rsidRPr="00982C2A" w:rsidRDefault="00C428A1">
            <w:pPr>
              <w:spacing w:after="0"/>
              <w:ind w:left="135"/>
              <w:rPr>
                <w:rFonts w:ascii="Times New Roman" w:hAnsi="Times New Roman" w:cs="Times New Roman"/>
                <w:sz w:val="24"/>
                <w:szCs w:val="24"/>
              </w:rPr>
            </w:pPr>
          </w:p>
        </w:tc>
        <w:tc>
          <w:tcPr>
            <w:tcW w:w="2021"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Электронные цифровые образовательные ресурсы </w:t>
            </w:r>
          </w:p>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869"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Всего </w:t>
            </w:r>
          </w:p>
          <w:p w:rsidR="00C428A1" w:rsidRPr="00982C2A" w:rsidRDefault="00C428A1">
            <w:pPr>
              <w:spacing w:after="0"/>
              <w:ind w:left="135"/>
              <w:rPr>
                <w:rFonts w:ascii="Times New Roman" w:hAnsi="Times New Roman" w:cs="Times New Roman"/>
                <w:sz w:val="24"/>
                <w:szCs w:val="24"/>
              </w:rPr>
            </w:pPr>
          </w:p>
        </w:tc>
        <w:tc>
          <w:tcPr>
            <w:tcW w:w="1573"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Контрольные работы </w:t>
            </w:r>
          </w:p>
          <w:p w:rsidR="00C428A1" w:rsidRPr="00982C2A" w:rsidRDefault="00C428A1">
            <w:pPr>
              <w:spacing w:after="0"/>
              <w:ind w:left="135"/>
              <w:rPr>
                <w:rFonts w:ascii="Times New Roman" w:hAnsi="Times New Roman" w:cs="Times New Roman"/>
                <w:sz w:val="24"/>
                <w:szCs w:val="24"/>
              </w:rPr>
            </w:pPr>
          </w:p>
        </w:tc>
        <w:tc>
          <w:tcPr>
            <w:tcW w:w="1669"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Практические работы </w:t>
            </w:r>
          </w:p>
          <w:p w:rsidR="00C428A1" w:rsidRPr="00982C2A" w:rsidRDefault="00C428A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Простейшие геометрические объекты</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b</w:t>
              </w:r>
              <w:r w:rsidRPr="00982C2A">
                <w:rPr>
                  <w:rFonts w:ascii="Times New Roman" w:hAnsi="Times New Roman" w:cs="Times New Roman"/>
                  <w:color w:val="0000FF"/>
                  <w:sz w:val="24"/>
                  <w:szCs w:val="24"/>
                  <w:u w:val="single"/>
                  <w:lang w:val="ru-RU"/>
                </w:rPr>
                <w:t>724</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Многоугольник, ломаная</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cb</w:t>
              </w:r>
              <w:r w:rsidRPr="00982C2A">
                <w:rPr>
                  <w:rFonts w:ascii="Times New Roman" w:hAnsi="Times New Roman" w:cs="Times New Roman"/>
                  <w:color w:val="0000FF"/>
                  <w:sz w:val="24"/>
                  <w:szCs w:val="24"/>
                  <w:u w:val="single"/>
                  <w:lang w:val="ru-RU"/>
                </w:rPr>
                <w:t>6</w:t>
              </w:r>
              <w:r w:rsidRPr="00982C2A">
                <w:rPr>
                  <w:rFonts w:ascii="Times New Roman" w:hAnsi="Times New Roman" w:cs="Times New Roman"/>
                  <w:color w:val="0000FF"/>
                  <w:sz w:val="24"/>
                  <w:szCs w:val="24"/>
                  <w:u w:val="single"/>
                </w:rPr>
                <w:t>a</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Смежные и вертикальные углы</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5</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Смежные и вертикальные углы</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7</w:t>
              </w:r>
              <w:r w:rsidRPr="00982C2A">
                <w:rPr>
                  <w:rFonts w:ascii="Times New Roman" w:hAnsi="Times New Roman" w:cs="Times New Roman"/>
                  <w:color w:val="0000FF"/>
                  <w:sz w:val="24"/>
                  <w:szCs w:val="24"/>
                  <w:u w:val="single"/>
                </w:rPr>
                <w:t>be</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Смежные и вертикальные углы</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Смежные и вертикальные углы</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7</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Смежные и вертикальные углы</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8</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Смежные и вертикальные углы</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9</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10</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3</w:t>
              </w:r>
              <w:r w:rsidRPr="00982C2A">
                <w:rPr>
                  <w:rFonts w:ascii="Times New Roman" w:hAnsi="Times New Roman" w:cs="Times New Roman"/>
                  <w:color w:val="0000FF"/>
                  <w:sz w:val="24"/>
                  <w:szCs w:val="24"/>
                  <w:u w:val="single"/>
                </w:rPr>
                <w:t>ea</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11</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12</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Измерение линейных и угловых </w:t>
            </w:r>
            <w:r w:rsidRPr="00982C2A">
              <w:rPr>
                <w:rFonts w:ascii="Times New Roman" w:hAnsi="Times New Roman" w:cs="Times New Roman"/>
                <w:color w:val="000000"/>
                <w:sz w:val="24"/>
                <w:szCs w:val="24"/>
                <w:lang w:val="ru-RU"/>
              </w:rPr>
              <w:lastRenderedPageBreak/>
              <w:t>величин, вычисление отрезков и углов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lastRenderedPageBreak/>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13</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Периметр и площадь фигур, составленных из прямоугольников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14</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Периметр и площадь фигур, составленных из прямоугольников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15</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ce</w:t>
              </w:r>
              <w:r w:rsidRPr="00982C2A">
                <w:rPr>
                  <w:rFonts w:ascii="Times New Roman" w:hAnsi="Times New Roman" w:cs="Times New Roman"/>
                  <w:color w:val="0000FF"/>
                  <w:sz w:val="24"/>
                  <w:szCs w:val="24"/>
                  <w:u w:val="single"/>
                  <w:lang w:val="ru-RU"/>
                </w:rPr>
                <w:t>80</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16</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Три признака равенства треугольников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2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1</w:t>
              </w:r>
              <w:r w:rsidRPr="00982C2A">
                <w:rPr>
                  <w:rFonts w:ascii="Times New Roman" w:hAnsi="Times New Roman" w:cs="Times New Roman"/>
                  <w:color w:val="0000FF"/>
                  <w:sz w:val="24"/>
                  <w:szCs w:val="24"/>
                  <w:u w:val="single"/>
                </w:rPr>
                <w:t>fa</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17</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Три признака равенства треугольников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34</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18</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Три признака равенства треугольников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01</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19</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Три признака равенства треугольников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20</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Три признака равенства треугольников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21</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Три признака равенства треугольников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88</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22</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Признаки равенства прямоугольных треугольников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23</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Признаки равенства прямоугольных треугольников</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9</w:t>
              </w:r>
              <w:r w:rsidRPr="00982C2A">
                <w:rPr>
                  <w:rFonts w:ascii="Times New Roman" w:hAnsi="Times New Roman" w:cs="Times New Roman"/>
                  <w:color w:val="0000FF"/>
                  <w:sz w:val="24"/>
                  <w:szCs w:val="24"/>
                  <w:u w:val="single"/>
                </w:rPr>
                <w:t>ec</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25</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26</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Равнобедренные и равносторонние треугольники</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6</w:t>
              </w:r>
              <w:r w:rsidRPr="00982C2A">
                <w:rPr>
                  <w:rFonts w:ascii="Times New Roman" w:hAnsi="Times New Roman" w:cs="Times New Roman"/>
                  <w:color w:val="0000FF"/>
                  <w:sz w:val="24"/>
                  <w:szCs w:val="24"/>
                  <w:u w:val="single"/>
                </w:rPr>
                <w:t>fa</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27</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Признаки и свойства равнобедренного 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880</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28</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Признаки и свойства равнобедренного 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880</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29</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Признаки и свойства равнобедренного 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26</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30</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Неравенства в геометрии</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31</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Неравенства в геометрии</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3</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2</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32</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Неравенства в геометрии</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33</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Неравенства в геометрии</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34</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Прямоугольный треугольник с углом в 30°</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3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eb</w:t>
              </w:r>
              <w:r w:rsidRPr="00982C2A">
                <w:rPr>
                  <w:rFonts w:ascii="Times New Roman" w:hAnsi="Times New Roman" w:cs="Times New Roman"/>
                  <w:color w:val="0000FF"/>
                  <w:sz w:val="24"/>
                  <w:szCs w:val="24"/>
                  <w:u w:val="single"/>
                  <w:lang w:val="ru-RU"/>
                </w:rPr>
                <w:t>22</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35</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Прямоугольный треугольник с углом в 30°</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36</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Контрольная работа по теме "Треугольники"</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ecbc</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37</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Параллельные прямые, их свойства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ef</w:t>
              </w:r>
              <w:r w:rsidRPr="00982C2A">
                <w:rPr>
                  <w:rFonts w:ascii="Times New Roman" w:hAnsi="Times New Roman" w:cs="Times New Roman"/>
                  <w:color w:val="0000FF"/>
                  <w:sz w:val="24"/>
                  <w:szCs w:val="24"/>
                  <w:u w:val="single"/>
                  <w:lang w:val="ru-RU"/>
                </w:rPr>
                <w:t>64</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38</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Пятый постулат Евклида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39</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Накрест лежащие, соответственные и односторонние углы, образованные при пересечении </w:t>
            </w:r>
            <w:proofErr w:type="gramStart"/>
            <w:r w:rsidRPr="00982C2A">
              <w:rPr>
                <w:rFonts w:ascii="Times New Roman" w:hAnsi="Times New Roman" w:cs="Times New Roman"/>
                <w:color w:val="000000"/>
                <w:sz w:val="24"/>
                <w:szCs w:val="24"/>
                <w:lang w:val="ru-RU"/>
              </w:rPr>
              <w:t>параллельных</w:t>
            </w:r>
            <w:proofErr w:type="gramEnd"/>
            <w:r w:rsidRPr="00982C2A">
              <w:rPr>
                <w:rFonts w:ascii="Times New Roman" w:hAnsi="Times New Roman" w:cs="Times New Roman"/>
                <w:color w:val="000000"/>
                <w:sz w:val="24"/>
                <w:szCs w:val="24"/>
                <w:lang w:val="ru-RU"/>
              </w:rPr>
              <w:t xml:space="preserve"> прямых секущей</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086</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40</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Накрест лежащие, соответственные и односторонние углы, образованные при пересечении </w:t>
            </w:r>
            <w:proofErr w:type="gramStart"/>
            <w:r w:rsidRPr="00982C2A">
              <w:rPr>
                <w:rFonts w:ascii="Times New Roman" w:hAnsi="Times New Roman" w:cs="Times New Roman"/>
                <w:color w:val="000000"/>
                <w:sz w:val="24"/>
                <w:szCs w:val="24"/>
                <w:lang w:val="ru-RU"/>
              </w:rPr>
              <w:t>параллельных</w:t>
            </w:r>
            <w:proofErr w:type="gramEnd"/>
            <w:r w:rsidRPr="00982C2A">
              <w:rPr>
                <w:rFonts w:ascii="Times New Roman" w:hAnsi="Times New Roman" w:cs="Times New Roman"/>
                <w:color w:val="000000"/>
                <w:sz w:val="24"/>
                <w:szCs w:val="24"/>
                <w:lang w:val="ru-RU"/>
              </w:rPr>
              <w:t xml:space="preserve"> прямых секущей</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41</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Накрест лежащие, соответственные и односторонние углы, образованные при пересечении </w:t>
            </w:r>
            <w:proofErr w:type="gramStart"/>
            <w:r w:rsidRPr="00982C2A">
              <w:rPr>
                <w:rFonts w:ascii="Times New Roman" w:hAnsi="Times New Roman" w:cs="Times New Roman"/>
                <w:color w:val="000000"/>
                <w:sz w:val="24"/>
                <w:szCs w:val="24"/>
                <w:lang w:val="ru-RU"/>
              </w:rPr>
              <w:t>параллельных</w:t>
            </w:r>
            <w:proofErr w:type="gramEnd"/>
            <w:r w:rsidRPr="00982C2A">
              <w:rPr>
                <w:rFonts w:ascii="Times New Roman" w:hAnsi="Times New Roman" w:cs="Times New Roman"/>
                <w:color w:val="000000"/>
                <w:sz w:val="24"/>
                <w:szCs w:val="24"/>
                <w:lang w:val="ru-RU"/>
              </w:rPr>
              <w:t xml:space="preserve"> прямых секущей</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42</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Накрест лежащие, соответственные и односторонние углы, образованные при пересечении </w:t>
            </w:r>
            <w:proofErr w:type="gramStart"/>
            <w:r w:rsidRPr="00982C2A">
              <w:rPr>
                <w:rFonts w:ascii="Times New Roman" w:hAnsi="Times New Roman" w:cs="Times New Roman"/>
                <w:color w:val="000000"/>
                <w:sz w:val="24"/>
                <w:szCs w:val="24"/>
                <w:lang w:val="ru-RU"/>
              </w:rPr>
              <w:t>параллельных</w:t>
            </w:r>
            <w:proofErr w:type="gramEnd"/>
            <w:r w:rsidRPr="00982C2A">
              <w:rPr>
                <w:rFonts w:ascii="Times New Roman" w:hAnsi="Times New Roman" w:cs="Times New Roman"/>
                <w:color w:val="000000"/>
                <w:sz w:val="24"/>
                <w:szCs w:val="24"/>
                <w:lang w:val="ru-RU"/>
              </w:rPr>
              <w:t xml:space="preserve"> прямых секущей</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43</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Накрест лежащие, соответственные и односторонние углы, образованные при пересечении </w:t>
            </w:r>
            <w:proofErr w:type="gramStart"/>
            <w:r w:rsidRPr="00982C2A">
              <w:rPr>
                <w:rFonts w:ascii="Times New Roman" w:hAnsi="Times New Roman" w:cs="Times New Roman"/>
                <w:color w:val="000000"/>
                <w:sz w:val="24"/>
                <w:szCs w:val="24"/>
                <w:lang w:val="ru-RU"/>
              </w:rPr>
              <w:t>параллельных</w:t>
            </w:r>
            <w:proofErr w:type="gramEnd"/>
            <w:r w:rsidRPr="00982C2A">
              <w:rPr>
                <w:rFonts w:ascii="Times New Roman" w:hAnsi="Times New Roman" w:cs="Times New Roman"/>
                <w:color w:val="000000"/>
                <w:sz w:val="24"/>
                <w:szCs w:val="24"/>
                <w:lang w:val="ru-RU"/>
              </w:rPr>
              <w:t xml:space="preserve"> прямых секущей</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3</w:t>
              </w:r>
              <w:r w:rsidRPr="00982C2A">
                <w:rPr>
                  <w:rFonts w:ascii="Times New Roman" w:hAnsi="Times New Roman" w:cs="Times New Roman"/>
                  <w:color w:val="0000FF"/>
                  <w:sz w:val="24"/>
                  <w:szCs w:val="24"/>
                  <w:u w:val="single"/>
                </w:rPr>
                <w:t>b</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44</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45</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46</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Сумма углов 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630</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47</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Сумма углов 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ba</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48</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Внешние углы 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fa</w:t>
              </w:r>
              <w:r w:rsidRPr="00982C2A">
                <w:rPr>
                  <w:rFonts w:ascii="Times New Roman" w:hAnsi="Times New Roman" w:cs="Times New Roman"/>
                  <w:color w:val="0000FF"/>
                  <w:sz w:val="24"/>
                  <w:szCs w:val="24"/>
                  <w:u w:val="single"/>
                  <w:lang w:val="ru-RU"/>
                </w:rPr>
                <w:t>5</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49</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Внешние углы 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50</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Контрольная работа по теме "</w:t>
            </w:r>
            <w:proofErr w:type="gramStart"/>
            <w:r w:rsidRPr="00982C2A">
              <w:rPr>
                <w:rFonts w:ascii="Times New Roman" w:hAnsi="Times New Roman" w:cs="Times New Roman"/>
                <w:color w:val="000000"/>
                <w:sz w:val="24"/>
                <w:szCs w:val="24"/>
                <w:lang w:val="ru-RU"/>
              </w:rPr>
              <w:t>Параллельные</w:t>
            </w:r>
            <w:proofErr w:type="gramEnd"/>
            <w:r w:rsidRPr="00982C2A">
              <w:rPr>
                <w:rFonts w:ascii="Times New Roman" w:hAnsi="Times New Roman" w:cs="Times New Roman"/>
                <w:color w:val="000000"/>
                <w:sz w:val="24"/>
                <w:szCs w:val="24"/>
                <w:lang w:val="ru-RU"/>
              </w:rPr>
              <w:t xml:space="preserve"> прямые, сумма углов 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/8866</w:t>
              </w:r>
              <w:r w:rsidRPr="00982C2A">
                <w:rPr>
                  <w:rFonts w:ascii="Times New Roman" w:hAnsi="Times New Roman" w:cs="Times New Roman"/>
                  <w:color w:val="0000FF"/>
                  <w:sz w:val="24"/>
                  <w:szCs w:val="24"/>
                  <w:u w:val="single"/>
                </w:rPr>
                <w:t>fe</w:t>
              </w:r>
              <w:r w:rsidRPr="00982C2A">
                <w:rPr>
                  <w:rFonts w:ascii="Times New Roman" w:hAnsi="Times New Roman" w:cs="Times New Roman"/>
                  <w:color w:val="0000FF"/>
                  <w:sz w:val="24"/>
                  <w:szCs w:val="24"/>
                  <w:u w:val="single"/>
                  <w:lang w:val="ru-RU"/>
                </w:rPr>
                <w:t>6</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51</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Окружность, хорды и диаметр, их свойства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/88670800</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52</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Касательная к окружности</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4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/88670</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9</w:t>
              </w:r>
              <w:r w:rsidRPr="00982C2A">
                <w:rPr>
                  <w:rFonts w:ascii="Times New Roman" w:hAnsi="Times New Roman" w:cs="Times New Roman"/>
                  <w:color w:val="0000FF"/>
                  <w:sz w:val="24"/>
                  <w:szCs w:val="24"/>
                  <w:u w:val="single"/>
                </w:rPr>
                <w:t>a</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53</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Окружность, вписанная в угол</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54</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Окружность, вписанная в угол</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55</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Понятие о ГМТ, применение в задачах</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/8867013</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56</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Понятие о ГМТ, применение в задачах</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/88670508</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57</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58</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 xml:space="preserve">Окружность, описанная около </w:t>
            </w:r>
            <w:r w:rsidRPr="00982C2A">
              <w:rPr>
                <w:rFonts w:ascii="Times New Roman" w:hAnsi="Times New Roman" w:cs="Times New Roman"/>
                <w:color w:val="000000"/>
                <w:sz w:val="24"/>
                <w:szCs w:val="24"/>
              </w:rPr>
              <w:lastRenderedPageBreak/>
              <w:t>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lastRenderedPageBreak/>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/88670</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62</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59</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Окружность, описанная около треугольника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60</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Окружность, вписанная в треугольник</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/8867103</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61</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Окружность, вписанная в треугольник</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62</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Простейшие задачи на построение</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/88671188</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63</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Простейшие задачи на построение</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/886712</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2</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64</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Контрольная работа по теме "Окружность и круг. </w:t>
            </w:r>
            <w:r w:rsidRPr="00982C2A">
              <w:rPr>
                <w:rFonts w:ascii="Times New Roman" w:hAnsi="Times New Roman" w:cs="Times New Roman"/>
                <w:color w:val="000000"/>
                <w:sz w:val="24"/>
                <w:szCs w:val="24"/>
              </w:rPr>
              <w:t>Геометрические построения"</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/88671462</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65</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/886715</w:t>
              </w:r>
              <w:r w:rsidRPr="00982C2A">
                <w:rPr>
                  <w:rFonts w:ascii="Times New Roman" w:hAnsi="Times New Roman" w:cs="Times New Roman"/>
                  <w:color w:val="0000FF"/>
                  <w:sz w:val="24"/>
                  <w:szCs w:val="24"/>
                  <w:u w:val="single"/>
                </w:rPr>
                <w:t>b</w:t>
              </w:r>
              <w:r w:rsidRPr="00982C2A">
                <w:rPr>
                  <w:rFonts w:ascii="Times New Roman" w:hAnsi="Times New Roman" w:cs="Times New Roman"/>
                  <w:color w:val="0000FF"/>
                  <w:sz w:val="24"/>
                  <w:szCs w:val="24"/>
                  <w:u w:val="single"/>
                  <w:lang w:val="ru-RU"/>
                </w:rPr>
                <w:t>6</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66</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Итоговая контрольная работа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/886716</w:t>
              </w:r>
              <w:r w:rsidRPr="00982C2A">
                <w:rPr>
                  <w:rFonts w:ascii="Times New Roman" w:hAnsi="Times New Roman" w:cs="Times New Roman"/>
                  <w:color w:val="0000FF"/>
                  <w:sz w:val="24"/>
                  <w:szCs w:val="24"/>
                  <w:u w:val="single"/>
                </w:rPr>
                <w:t>ec</w:t>
              </w:r>
            </w:hyperlink>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67</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400"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68</w:t>
            </w:r>
          </w:p>
        </w:tc>
        <w:tc>
          <w:tcPr>
            <w:tcW w:w="2816"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73"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69"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89"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2021"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5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/886719</w:t>
              </w:r>
              <w:r w:rsidRPr="00982C2A">
                <w:rPr>
                  <w:rFonts w:ascii="Times New Roman" w:hAnsi="Times New Roman" w:cs="Times New Roman"/>
                  <w:color w:val="0000FF"/>
                  <w:sz w:val="24"/>
                  <w:szCs w:val="24"/>
                  <w:u w:val="single"/>
                </w:rPr>
                <w:t>bc</w:t>
              </w:r>
            </w:hyperlink>
          </w:p>
        </w:tc>
      </w:tr>
      <w:tr w:rsidR="00C428A1" w:rsidRPr="00982C2A">
        <w:trPr>
          <w:trHeight w:val="144"/>
          <w:tblCellSpacing w:w="20" w:type="nil"/>
        </w:trPr>
        <w:tc>
          <w:tcPr>
            <w:tcW w:w="0" w:type="auto"/>
            <w:gridSpan w:val="2"/>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4 </w:t>
            </w:r>
          </w:p>
        </w:tc>
        <w:tc>
          <w:tcPr>
            <w:tcW w:w="1669"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428A1" w:rsidRPr="00982C2A" w:rsidRDefault="00C428A1">
            <w:pPr>
              <w:rPr>
                <w:rFonts w:ascii="Times New Roman" w:hAnsi="Times New Roman" w:cs="Times New Roman"/>
                <w:sz w:val="24"/>
                <w:szCs w:val="24"/>
              </w:rPr>
            </w:pPr>
          </w:p>
        </w:tc>
      </w:tr>
    </w:tbl>
    <w:p w:rsidR="00C428A1" w:rsidRPr="00982C2A" w:rsidRDefault="00C428A1">
      <w:pPr>
        <w:rPr>
          <w:rFonts w:ascii="Times New Roman" w:hAnsi="Times New Roman" w:cs="Times New Roman"/>
          <w:sz w:val="24"/>
          <w:szCs w:val="24"/>
        </w:rPr>
        <w:sectPr w:rsidR="00C428A1" w:rsidRPr="00982C2A">
          <w:pgSz w:w="16383" w:h="11906" w:orient="landscape"/>
          <w:pgMar w:top="1134" w:right="850" w:bottom="1134" w:left="1701" w:header="720" w:footer="720" w:gutter="0"/>
          <w:cols w:space="720"/>
        </w:sectPr>
      </w:pPr>
    </w:p>
    <w:p w:rsidR="00C428A1" w:rsidRPr="00982C2A" w:rsidRDefault="00982C2A">
      <w:pPr>
        <w:spacing w:after="0"/>
        <w:ind w:left="120"/>
        <w:rPr>
          <w:rFonts w:ascii="Times New Roman" w:hAnsi="Times New Roman" w:cs="Times New Roman"/>
          <w:sz w:val="24"/>
          <w:szCs w:val="24"/>
        </w:rPr>
      </w:pPr>
      <w:r w:rsidRPr="00982C2A">
        <w:rPr>
          <w:rFonts w:ascii="Times New Roman" w:hAnsi="Times New Roman" w:cs="Times New Roman"/>
          <w:b/>
          <w:color w:val="000000"/>
          <w:sz w:val="24"/>
          <w:szCs w:val="24"/>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8"/>
        <w:gridCol w:w="3836"/>
        <w:gridCol w:w="1145"/>
        <w:gridCol w:w="1841"/>
        <w:gridCol w:w="1910"/>
        <w:gridCol w:w="1347"/>
        <w:gridCol w:w="3103"/>
      </w:tblGrid>
      <w:tr w:rsidR="00C428A1" w:rsidRPr="00982C2A">
        <w:trPr>
          <w:trHeight w:val="144"/>
          <w:tblCellSpacing w:w="20" w:type="nil"/>
        </w:trPr>
        <w:tc>
          <w:tcPr>
            <w:tcW w:w="366"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 п/п </w:t>
            </w:r>
          </w:p>
          <w:p w:rsidR="00C428A1" w:rsidRPr="00982C2A" w:rsidRDefault="00C428A1">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Тема урока </w:t>
            </w:r>
          </w:p>
          <w:p w:rsidR="00C428A1" w:rsidRPr="00982C2A" w:rsidRDefault="00C428A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b/>
                <w:color w:val="000000"/>
                <w:sz w:val="24"/>
                <w:szCs w:val="24"/>
              </w:rPr>
              <w:t>Количество часов</w:t>
            </w:r>
          </w:p>
        </w:tc>
        <w:tc>
          <w:tcPr>
            <w:tcW w:w="1137"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Дата изучения </w:t>
            </w:r>
          </w:p>
          <w:p w:rsidR="00C428A1" w:rsidRPr="00982C2A" w:rsidRDefault="00C428A1">
            <w:pPr>
              <w:spacing w:after="0"/>
              <w:ind w:left="135"/>
              <w:rPr>
                <w:rFonts w:ascii="Times New Roman" w:hAnsi="Times New Roman" w:cs="Times New Roman"/>
                <w:sz w:val="24"/>
                <w:szCs w:val="24"/>
              </w:rPr>
            </w:pPr>
          </w:p>
        </w:tc>
        <w:tc>
          <w:tcPr>
            <w:tcW w:w="1955"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Электронные цифровые образовательные ресурсы </w:t>
            </w:r>
          </w:p>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812"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Всего </w:t>
            </w:r>
          </w:p>
          <w:p w:rsidR="00C428A1" w:rsidRPr="00982C2A" w:rsidRDefault="00C428A1">
            <w:pPr>
              <w:spacing w:after="0"/>
              <w:ind w:left="135"/>
              <w:rPr>
                <w:rFonts w:ascii="Times New Roman" w:hAnsi="Times New Roman" w:cs="Times New Roman"/>
                <w:sz w:val="24"/>
                <w:szCs w:val="24"/>
              </w:rPr>
            </w:pPr>
          </w:p>
        </w:tc>
        <w:tc>
          <w:tcPr>
            <w:tcW w:w="150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Контрольные работы </w:t>
            </w:r>
          </w:p>
          <w:p w:rsidR="00C428A1" w:rsidRPr="00982C2A" w:rsidRDefault="00C428A1">
            <w:pPr>
              <w:spacing w:after="0"/>
              <w:ind w:left="135"/>
              <w:rPr>
                <w:rFonts w:ascii="Times New Roman" w:hAnsi="Times New Roman" w:cs="Times New Roman"/>
                <w:sz w:val="24"/>
                <w:szCs w:val="24"/>
              </w:rPr>
            </w:pPr>
          </w:p>
        </w:tc>
        <w:tc>
          <w:tcPr>
            <w:tcW w:w="160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Практические работы </w:t>
            </w:r>
          </w:p>
          <w:p w:rsidR="00C428A1" w:rsidRPr="00982C2A" w:rsidRDefault="00C428A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Параллелограмм, его признаки и свойства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w:t>
              </w:r>
              <w:r w:rsidRPr="00982C2A">
                <w:rPr>
                  <w:rFonts w:ascii="Times New Roman" w:hAnsi="Times New Roman" w:cs="Times New Roman"/>
                  <w:color w:val="0000FF"/>
                  <w:sz w:val="24"/>
                  <w:szCs w:val="24"/>
                  <w:u w:val="single"/>
                </w:rPr>
                <w:t>af</w:t>
              </w:r>
              <w:r w:rsidRPr="00982C2A">
                <w:rPr>
                  <w:rFonts w:ascii="Times New Roman" w:hAnsi="Times New Roman" w:cs="Times New Roman"/>
                  <w:color w:val="0000FF"/>
                  <w:sz w:val="24"/>
                  <w:szCs w:val="24"/>
                  <w:u w:val="single"/>
                  <w:lang w:val="ru-RU"/>
                </w:rPr>
                <w:t>2</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Параллелограмм, его признаки и свойства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w:t>
              </w:r>
              <w:r w:rsidRPr="00982C2A">
                <w:rPr>
                  <w:rFonts w:ascii="Times New Roman" w:hAnsi="Times New Roman" w:cs="Times New Roman"/>
                  <w:color w:val="0000FF"/>
                  <w:sz w:val="24"/>
                  <w:szCs w:val="24"/>
                  <w:u w:val="single"/>
                </w:rPr>
                <w:t>ca</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Параллелограмм, его признаки и свойства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w:t>
              </w:r>
              <w:r w:rsidRPr="00982C2A">
                <w:rPr>
                  <w:rFonts w:ascii="Times New Roman" w:hAnsi="Times New Roman" w:cs="Times New Roman"/>
                  <w:color w:val="0000FF"/>
                  <w:sz w:val="24"/>
                  <w:szCs w:val="24"/>
                  <w:u w:val="single"/>
                </w:rPr>
                <w:t>ca</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w:t>
              </w:r>
              <w:r w:rsidRPr="00982C2A">
                <w:rPr>
                  <w:rFonts w:ascii="Times New Roman" w:hAnsi="Times New Roman" w:cs="Times New Roman"/>
                  <w:color w:val="0000FF"/>
                  <w:sz w:val="24"/>
                  <w:szCs w:val="24"/>
                  <w:u w:val="single"/>
                </w:rPr>
                <w:t>dea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/88671</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20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/8867209</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Трапеция</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/88672358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Равнобокая и прямоугольная трапеции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/8867252</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 xml:space="preserve">Равнобокая и прямоугольная </w:t>
            </w:r>
            <w:r w:rsidRPr="00982C2A">
              <w:rPr>
                <w:rFonts w:ascii="Times New Roman" w:hAnsi="Times New Roman" w:cs="Times New Roman"/>
                <w:color w:val="000000"/>
                <w:sz w:val="24"/>
                <w:szCs w:val="24"/>
              </w:rPr>
              <w:lastRenderedPageBreak/>
              <w:t>трапеции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lastRenderedPageBreak/>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/88672858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10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Метод удвоения медианы</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6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w:t>
              </w:r>
              <w:r w:rsidRPr="00982C2A">
                <w:rPr>
                  <w:rFonts w:ascii="Times New Roman" w:hAnsi="Times New Roman" w:cs="Times New Roman"/>
                  <w:color w:val="0000FF"/>
                  <w:sz w:val="24"/>
                  <w:szCs w:val="24"/>
                  <w:u w:val="single"/>
                </w:rPr>
                <w:t>b</w:t>
              </w:r>
              <w:r w:rsidRPr="00982C2A">
                <w:rPr>
                  <w:rFonts w:ascii="Times New Roman" w:hAnsi="Times New Roman" w:cs="Times New Roman"/>
                  <w:color w:val="0000FF"/>
                  <w:sz w:val="24"/>
                  <w:szCs w:val="24"/>
                  <w:u w:val="single"/>
                  <w:lang w:val="ru-RU"/>
                </w:rPr>
                <w:t>14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Центральная симметрия</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w:t>
              </w:r>
              <w:r w:rsidRPr="00982C2A">
                <w:rPr>
                  <w:rFonts w:ascii="Times New Roman" w:hAnsi="Times New Roman" w:cs="Times New Roman"/>
                  <w:color w:val="0000FF"/>
                  <w:sz w:val="24"/>
                  <w:szCs w:val="24"/>
                  <w:u w:val="single"/>
                </w:rPr>
                <w:t>b</w:t>
              </w:r>
              <w:r w:rsidRPr="00982C2A">
                <w:rPr>
                  <w:rFonts w:ascii="Times New Roman" w:hAnsi="Times New Roman" w:cs="Times New Roman"/>
                  <w:color w:val="0000FF"/>
                  <w:sz w:val="24"/>
                  <w:szCs w:val="24"/>
                  <w:u w:val="single"/>
                  <w:lang w:val="ru-RU"/>
                </w:rPr>
                <w:t>14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Контрольная работа по теме "Четырёхугольники"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9</w:t>
              </w:r>
              <w:r w:rsidRPr="00982C2A">
                <w:rPr>
                  <w:rFonts w:ascii="Times New Roman" w:hAnsi="Times New Roman" w:cs="Times New Roman"/>
                  <w:color w:val="0000FF"/>
                  <w:sz w:val="24"/>
                  <w:szCs w:val="24"/>
                  <w:u w:val="single"/>
                </w:rPr>
                <w:t>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Фалеса и теорема о пропорциональных отрезках</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/8867337</w:t>
              </w:r>
              <w:r w:rsidRPr="00982C2A">
                <w:rPr>
                  <w:rFonts w:ascii="Times New Roman" w:hAnsi="Times New Roman" w:cs="Times New Roman"/>
                  <w:color w:val="0000FF"/>
                  <w:sz w:val="24"/>
                  <w:szCs w:val="24"/>
                  <w:u w:val="single"/>
                </w:rPr>
                <w:t>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Средняя линия треугольника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0</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Средняя линия треугольника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38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Трапеция, её средняя линия</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/88672358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Трапеция, её средняя линия</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/88673064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Пропорциональные отрезки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/88673794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Пропорциональные отрезки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/88673794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Центр масс в треугольнике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7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/886738</w:t>
              </w:r>
              <w:r w:rsidRPr="00982C2A">
                <w:rPr>
                  <w:rFonts w:ascii="Times New Roman" w:hAnsi="Times New Roman" w:cs="Times New Roman"/>
                  <w:color w:val="0000FF"/>
                  <w:sz w:val="24"/>
                  <w:szCs w:val="24"/>
                  <w:u w:val="single"/>
                </w:rPr>
                <w:t>fc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Подобные треугольники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/88673</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78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Три признака подобия 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/88673</w:t>
              </w:r>
              <w:r w:rsidRPr="00982C2A">
                <w:rPr>
                  <w:rFonts w:ascii="Times New Roman" w:hAnsi="Times New Roman" w:cs="Times New Roman"/>
                  <w:color w:val="0000FF"/>
                  <w:sz w:val="24"/>
                  <w:szCs w:val="24"/>
                  <w:u w:val="single"/>
                </w:rPr>
                <w:t>bae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 xml:space="preserve">Три признака подобия </w:t>
            </w:r>
            <w:r w:rsidRPr="00982C2A">
              <w:rPr>
                <w:rFonts w:ascii="Times New Roman" w:hAnsi="Times New Roman" w:cs="Times New Roman"/>
                <w:color w:val="000000"/>
                <w:sz w:val="24"/>
                <w:szCs w:val="24"/>
              </w:rPr>
              <w:lastRenderedPageBreak/>
              <w:t>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lastRenderedPageBreak/>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/88673</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52</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24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Три признака подобия 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/8867400</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Три признака подобия 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Применение подобия при решении практических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Контрольная работа по теме "Подобные треугольники"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/8867445</w:t>
              </w:r>
              <w:r w:rsidRPr="00982C2A">
                <w:rPr>
                  <w:rFonts w:ascii="Times New Roman" w:hAnsi="Times New Roman" w:cs="Times New Roman"/>
                  <w:color w:val="0000FF"/>
                  <w:sz w:val="24"/>
                  <w:szCs w:val="24"/>
                  <w:u w:val="single"/>
                </w:rPr>
                <w:t>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Свойства площадей геометрических фигур</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/886745</w:t>
              </w:r>
              <w:r w:rsidRPr="00982C2A">
                <w:rPr>
                  <w:rFonts w:ascii="Times New Roman" w:hAnsi="Times New Roman" w:cs="Times New Roman"/>
                  <w:color w:val="0000FF"/>
                  <w:sz w:val="24"/>
                  <w:szCs w:val="24"/>
                  <w:u w:val="single"/>
                </w:rPr>
                <w:t>fe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Формулы для площади треугольника, параллелограмма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/88674860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Формулы для площади треугольника, параллелограмма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/88674</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22</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Формулы для площади треугольника, параллелограмма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/88674</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22</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Формулы для площади треугольника, параллелограмма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8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/88675288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Формулы для площади треугольника, параллелограмма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/8867542</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Вычисление площадей сложных фигур</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/88674</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78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Площади фигур на клетчатой бумаге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/8867473</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Площади подобных фигур</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Площади подобных фигур</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38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Задачи с практическим содержанием</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/88675558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Задачи с практическим содержанием</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/88675684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Решение задач с помощью метода вспомогательной площади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/88674</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90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Контрольная работа по теме "Площадь"</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/8867579</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Пифагора и её применение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/88675918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Пифагора и её применение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/88675918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Пифагора и её применение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9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w:t>
              </w:r>
              <w:r w:rsidRPr="00982C2A">
                <w:rPr>
                  <w:rFonts w:ascii="Times New Roman" w:hAnsi="Times New Roman" w:cs="Times New Roman"/>
                  <w:color w:val="0000FF"/>
                  <w:sz w:val="24"/>
                  <w:szCs w:val="24"/>
                  <w:u w:val="single"/>
                </w:rPr>
                <w:t>abc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Пифагора и её применение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Пифагора и её применение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32</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Основное тригонометрическое тождество</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/88675</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44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49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Основное тригонометрическое тождество</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Основное тригонометрическое тождество</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1407</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Вписанные и центральные углы, угол между касательной и хордой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1415</w:t>
              </w:r>
              <w:r w:rsidRPr="00982C2A">
                <w:rPr>
                  <w:rFonts w:ascii="Times New Roman" w:hAnsi="Times New Roman" w:cs="Times New Roman"/>
                  <w:color w:val="0000FF"/>
                  <w:sz w:val="24"/>
                  <w:szCs w:val="24"/>
                  <w:u w:val="single"/>
                </w:rPr>
                <w:t>b</w:t>
              </w:r>
              <w:r w:rsidRPr="00982C2A">
                <w:rPr>
                  <w:rFonts w:ascii="Times New Roman" w:hAnsi="Times New Roman" w:cs="Times New Roman"/>
                  <w:color w:val="0000FF"/>
                  <w:sz w:val="24"/>
                  <w:szCs w:val="24"/>
                  <w:u w:val="single"/>
                  <w:lang w:val="ru-RU"/>
                </w:rPr>
                <w:t>2</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Вписанные и центральные углы, угол между касательной и хордой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141940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Вписанные и центральные углы, угол между касательной и хордой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w:t>
              </w:r>
              <w:r w:rsidRPr="00982C2A">
                <w:rPr>
                  <w:rFonts w:ascii="Times New Roman" w:hAnsi="Times New Roman" w:cs="Times New Roman"/>
                  <w:color w:val="0000FF"/>
                  <w:sz w:val="24"/>
                  <w:szCs w:val="24"/>
                  <w:u w:val="single"/>
                </w:rPr>
                <w:t>b</w:t>
              </w:r>
              <w:r w:rsidRPr="00982C2A">
                <w:rPr>
                  <w:rFonts w:ascii="Times New Roman" w:hAnsi="Times New Roman" w:cs="Times New Roman"/>
                  <w:color w:val="0000FF"/>
                  <w:sz w:val="24"/>
                  <w:szCs w:val="24"/>
                  <w:u w:val="single"/>
                  <w:lang w:val="ru-RU"/>
                </w:rPr>
                <w:t>34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Углы между хордами и секущими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Углы между хордами и секущими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140</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86</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1416</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Вписанные и описанные четырёхугольники, их признаки и свойства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1416</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Применение свой</w:t>
            </w:r>
            <w:proofErr w:type="gramStart"/>
            <w:r w:rsidRPr="00982C2A">
              <w:rPr>
                <w:rFonts w:ascii="Times New Roman" w:hAnsi="Times New Roman" w:cs="Times New Roman"/>
                <w:color w:val="000000"/>
                <w:sz w:val="24"/>
                <w:szCs w:val="24"/>
                <w:lang w:val="ru-RU"/>
              </w:rPr>
              <w:t>ств вп</w:t>
            </w:r>
            <w:proofErr w:type="gramEnd"/>
            <w:r w:rsidRPr="00982C2A">
              <w:rPr>
                <w:rFonts w:ascii="Times New Roman" w:hAnsi="Times New Roman" w:cs="Times New Roman"/>
                <w:color w:val="000000"/>
                <w:sz w:val="24"/>
                <w:szCs w:val="24"/>
                <w:lang w:val="ru-RU"/>
              </w:rPr>
              <w:t xml:space="preserve">исанных и описанных четырёхугольников </w:t>
            </w:r>
            <w:r w:rsidRPr="00982C2A">
              <w:rPr>
                <w:rFonts w:ascii="Times New Roman" w:hAnsi="Times New Roman" w:cs="Times New Roman"/>
                <w:color w:val="000000"/>
                <w:sz w:val="24"/>
                <w:szCs w:val="24"/>
                <w:lang w:val="ru-RU"/>
              </w:rPr>
              <w:lastRenderedPageBreak/>
              <w:t>при решении геометрических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lastRenderedPageBreak/>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61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Применение свой</w:t>
            </w:r>
            <w:proofErr w:type="gramStart"/>
            <w:r w:rsidRPr="00982C2A">
              <w:rPr>
                <w:rFonts w:ascii="Times New Roman" w:hAnsi="Times New Roman" w:cs="Times New Roman"/>
                <w:color w:val="000000"/>
                <w:sz w:val="24"/>
                <w:szCs w:val="24"/>
                <w:lang w:val="ru-RU"/>
              </w:rPr>
              <w:t>ств вп</w:t>
            </w:r>
            <w:proofErr w:type="gramEnd"/>
            <w:r w:rsidRPr="00982C2A">
              <w:rPr>
                <w:rFonts w:ascii="Times New Roman" w:hAnsi="Times New Roman" w:cs="Times New Roman"/>
                <w:color w:val="000000"/>
                <w:sz w:val="24"/>
                <w:szCs w:val="24"/>
                <w:lang w:val="ru-RU"/>
              </w:rPr>
              <w:t>исанных и описанных четырёхугольников при решении геометрических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Взаимное расположение двух окружностей, общие касательные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0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1410</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Касание окружностей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1410</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Контрольная работа по теме "Углы в окружности. </w:t>
            </w:r>
            <w:r w:rsidRPr="00982C2A">
              <w:rPr>
                <w:rFonts w:ascii="Times New Roman" w:hAnsi="Times New Roman" w:cs="Times New Roman"/>
                <w:color w:val="000000"/>
                <w:sz w:val="24"/>
                <w:szCs w:val="24"/>
              </w:rPr>
              <w:t>Вписанные и описанные четырехугольники"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88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w:t>
              </w:r>
              <w:r w:rsidRPr="00982C2A">
                <w:rPr>
                  <w:rFonts w:ascii="Times New Roman" w:hAnsi="Times New Roman" w:cs="Times New Roman"/>
                  <w:color w:val="0000FF"/>
                  <w:sz w:val="24"/>
                  <w:szCs w:val="24"/>
                  <w:u w:val="single"/>
                </w:rPr>
                <w:t>ddc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141</w:t>
              </w:r>
              <w:r w:rsidRPr="00982C2A">
                <w:rPr>
                  <w:rFonts w:ascii="Times New Roman" w:hAnsi="Times New Roman" w:cs="Times New Roman"/>
                  <w:color w:val="0000FF"/>
                  <w:sz w:val="24"/>
                  <w:szCs w:val="24"/>
                  <w:u w:val="single"/>
                </w:rPr>
                <w:t>efe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Итоговая контрольная работа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142368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1420</w:t>
              </w:r>
              <w:r w:rsidRPr="00982C2A">
                <w:rPr>
                  <w:rFonts w:ascii="Times New Roman" w:hAnsi="Times New Roman" w:cs="Times New Roman"/>
                  <w:color w:val="0000FF"/>
                  <w:sz w:val="24"/>
                  <w:szCs w:val="24"/>
                  <w:u w:val="single"/>
                </w:rPr>
                <w:t>ac</w:t>
              </w:r>
            </w:hyperlink>
          </w:p>
        </w:tc>
      </w:tr>
      <w:tr w:rsidR="00C428A1" w:rsidRPr="00982C2A">
        <w:trPr>
          <w:trHeight w:val="144"/>
          <w:tblCellSpacing w:w="20" w:type="nil"/>
        </w:trPr>
        <w:tc>
          <w:tcPr>
            <w:tcW w:w="0" w:type="auto"/>
            <w:gridSpan w:val="2"/>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ОБЩЕЕ КОЛИЧЕСТВО ЧАСОВ ПО ПРОГРАММЕ</w:t>
            </w:r>
          </w:p>
        </w:tc>
        <w:tc>
          <w:tcPr>
            <w:tcW w:w="127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68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6 </w:t>
            </w:r>
          </w:p>
        </w:tc>
        <w:tc>
          <w:tcPr>
            <w:tcW w:w="16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428A1" w:rsidRPr="00982C2A" w:rsidRDefault="00C428A1">
            <w:pPr>
              <w:rPr>
                <w:rFonts w:ascii="Times New Roman" w:hAnsi="Times New Roman" w:cs="Times New Roman"/>
                <w:sz w:val="24"/>
                <w:szCs w:val="24"/>
              </w:rPr>
            </w:pPr>
          </w:p>
        </w:tc>
      </w:tr>
    </w:tbl>
    <w:p w:rsidR="00C428A1" w:rsidRPr="00982C2A" w:rsidRDefault="00C428A1">
      <w:pPr>
        <w:rPr>
          <w:rFonts w:ascii="Times New Roman" w:hAnsi="Times New Roman" w:cs="Times New Roman"/>
          <w:sz w:val="24"/>
          <w:szCs w:val="24"/>
        </w:rPr>
        <w:sectPr w:rsidR="00C428A1" w:rsidRPr="00982C2A">
          <w:pgSz w:w="16383" w:h="11906" w:orient="landscape"/>
          <w:pgMar w:top="1134" w:right="850" w:bottom="1134" w:left="1701" w:header="720" w:footer="720" w:gutter="0"/>
          <w:cols w:space="720"/>
        </w:sectPr>
      </w:pPr>
    </w:p>
    <w:p w:rsidR="00C428A1" w:rsidRPr="00982C2A" w:rsidRDefault="00982C2A">
      <w:pPr>
        <w:spacing w:after="0"/>
        <w:ind w:left="120"/>
        <w:rPr>
          <w:rFonts w:ascii="Times New Roman" w:hAnsi="Times New Roman" w:cs="Times New Roman"/>
          <w:sz w:val="24"/>
          <w:szCs w:val="24"/>
        </w:rPr>
      </w:pPr>
      <w:r w:rsidRPr="00982C2A">
        <w:rPr>
          <w:rFonts w:ascii="Times New Roman" w:hAnsi="Times New Roman" w:cs="Times New Roman"/>
          <w:b/>
          <w:color w:val="000000"/>
          <w:sz w:val="24"/>
          <w:szCs w:val="24"/>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3845"/>
        <w:gridCol w:w="1146"/>
        <w:gridCol w:w="1841"/>
        <w:gridCol w:w="1910"/>
        <w:gridCol w:w="1347"/>
        <w:gridCol w:w="3090"/>
      </w:tblGrid>
      <w:tr w:rsidR="00C428A1" w:rsidRPr="00982C2A">
        <w:trPr>
          <w:trHeight w:val="144"/>
          <w:tblCellSpacing w:w="20" w:type="nil"/>
        </w:trPr>
        <w:tc>
          <w:tcPr>
            <w:tcW w:w="366"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 п/п </w:t>
            </w:r>
          </w:p>
          <w:p w:rsidR="00C428A1" w:rsidRPr="00982C2A" w:rsidRDefault="00C428A1">
            <w:pPr>
              <w:spacing w:after="0"/>
              <w:ind w:left="135"/>
              <w:rPr>
                <w:rFonts w:ascii="Times New Roman" w:hAnsi="Times New Roman" w:cs="Times New Roman"/>
                <w:sz w:val="24"/>
                <w:szCs w:val="24"/>
              </w:rPr>
            </w:pPr>
          </w:p>
        </w:tc>
        <w:tc>
          <w:tcPr>
            <w:tcW w:w="3344"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Тема урока </w:t>
            </w:r>
          </w:p>
          <w:p w:rsidR="00C428A1" w:rsidRPr="00982C2A" w:rsidRDefault="00C428A1">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b/>
                <w:color w:val="000000"/>
                <w:sz w:val="24"/>
                <w:szCs w:val="24"/>
              </w:rPr>
              <w:t>Количество часов</w:t>
            </w:r>
          </w:p>
        </w:tc>
        <w:tc>
          <w:tcPr>
            <w:tcW w:w="1137"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Дата изучения </w:t>
            </w:r>
          </w:p>
          <w:p w:rsidR="00C428A1" w:rsidRPr="00982C2A" w:rsidRDefault="00C428A1">
            <w:pPr>
              <w:spacing w:after="0"/>
              <w:ind w:left="135"/>
              <w:rPr>
                <w:rFonts w:ascii="Times New Roman" w:hAnsi="Times New Roman" w:cs="Times New Roman"/>
                <w:sz w:val="24"/>
                <w:szCs w:val="24"/>
              </w:rPr>
            </w:pPr>
          </w:p>
        </w:tc>
        <w:tc>
          <w:tcPr>
            <w:tcW w:w="1955" w:type="dxa"/>
            <w:vMerge w:val="restart"/>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Электронные цифровые образовательные ресурсы </w:t>
            </w:r>
          </w:p>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812"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Всего </w:t>
            </w:r>
          </w:p>
          <w:p w:rsidR="00C428A1" w:rsidRPr="00982C2A" w:rsidRDefault="00C428A1">
            <w:pPr>
              <w:spacing w:after="0"/>
              <w:ind w:left="135"/>
              <w:rPr>
                <w:rFonts w:ascii="Times New Roman" w:hAnsi="Times New Roman" w:cs="Times New Roman"/>
                <w:sz w:val="24"/>
                <w:szCs w:val="24"/>
              </w:rPr>
            </w:pPr>
          </w:p>
        </w:tc>
        <w:tc>
          <w:tcPr>
            <w:tcW w:w="150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Контрольные работы </w:t>
            </w:r>
          </w:p>
          <w:p w:rsidR="00C428A1" w:rsidRPr="00982C2A" w:rsidRDefault="00C428A1">
            <w:pPr>
              <w:spacing w:after="0"/>
              <w:ind w:left="135"/>
              <w:rPr>
                <w:rFonts w:ascii="Times New Roman" w:hAnsi="Times New Roman" w:cs="Times New Roman"/>
                <w:sz w:val="24"/>
                <w:szCs w:val="24"/>
              </w:rPr>
            </w:pPr>
          </w:p>
        </w:tc>
        <w:tc>
          <w:tcPr>
            <w:tcW w:w="1607"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b/>
                <w:color w:val="000000"/>
                <w:sz w:val="24"/>
                <w:szCs w:val="24"/>
              </w:rPr>
              <w:t xml:space="preserve">Практические работы </w:t>
            </w:r>
          </w:p>
          <w:p w:rsidR="00C428A1" w:rsidRPr="00982C2A" w:rsidRDefault="00C428A1">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c>
          <w:tcPr>
            <w:tcW w:w="0" w:type="auto"/>
            <w:vMerge/>
            <w:tcBorders>
              <w:top w:val="nil"/>
            </w:tcBorders>
            <w:tcMar>
              <w:top w:w="50" w:type="dxa"/>
              <w:left w:w="100" w:type="dxa"/>
            </w:tcMar>
          </w:tcPr>
          <w:p w:rsidR="00C428A1" w:rsidRPr="00982C2A" w:rsidRDefault="00C428A1">
            <w:pPr>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Определение тригонометрических функций углов от 0° до 180°</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1424</w:t>
              </w:r>
              <w:r w:rsidRPr="00982C2A">
                <w:rPr>
                  <w:rFonts w:ascii="Times New Roman" w:hAnsi="Times New Roman" w:cs="Times New Roman"/>
                  <w:color w:val="0000FF"/>
                  <w:sz w:val="24"/>
                  <w:szCs w:val="24"/>
                  <w:u w:val="single"/>
                </w:rPr>
                <w:t>bc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Формулы приведения</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Теорема косинусов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14336</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Теорема косинусов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Теорема косинусов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5</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Теорема синусов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1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Теорема синусов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Теорема синусов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Нахождение длин сторон и величин углов 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1430</w:t>
              </w:r>
              <w:r w:rsidRPr="00982C2A">
                <w:rPr>
                  <w:rFonts w:ascii="Times New Roman" w:hAnsi="Times New Roman" w:cs="Times New Roman"/>
                  <w:color w:val="0000FF"/>
                  <w:sz w:val="24"/>
                  <w:szCs w:val="24"/>
                  <w:u w:val="single"/>
                </w:rPr>
                <w:t>b</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Решение 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w:t>
              </w:r>
              <w:r w:rsidRPr="00982C2A">
                <w:rPr>
                  <w:rFonts w:ascii="Times New Roman" w:hAnsi="Times New Roman" w:cs="Times New Roman"/>
                  <w:color w:val="0000FF"/>
                  <w:sz w:val="24"/>
                  <w:szCs w:val="24"/>
                  <w:u w:val="single"/>
                </w:rPr>
                <w:t>ac</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Решение 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w:t>
              </w:r>
              <w:r w:rsidRPr="00982C2A">
                <w:rPr>
                  <w:rFonts w:ascii="Times New Roman" w:hAnsi="Times New Roman" w:cs="Times New Roman"/>
                  <w:color w:val="0000FF"/>
                  <w:sz w:val="24"/>
                  <w:szCs w:val="24"/>
                  <w:u w:val="single"/>
                </w:rPr>
                <w:t>ac</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Решение 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w:t>
              </w:r>
              <w:r w:rsidRPr="00982C2A">
                <w:rPr>
                  <w:rFonts w:ascii="Times New Roman" w:hAnsi="Times New Roman" w:cs="Times New Roman"/>
                  <w:color w:val="0000FF"/>
                  <w:sz w:val="24"/>
                  <w:szCs w:val="24"/>
                  <w:u w:val="single"/>
                </w:rPr>
                <w:t>ac</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Решение 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w:t>
              </w:r>
              <w:r w:rsidRPr="00982C2A">
                <w:rPr>
                  <w:rFonts w:ascii="Times New Roman" w:hAnsi="Times New Roman" w:cs="Times New Roman"/>
                  <w:color w:val="0000FF"/>
                  <w:sz w:val="24"/>
                  <w:szCs w:val="24"/>
                  <w:u w:val="single"/>
                </w:rPr>
                <w:t>ac</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14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Практическое применение теорем синусов и косинусов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142</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3</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Практическое применение теорем синусов и косинусов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Контрольная работа по теме "Решение треугольников"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14392</w:t>
              </w:r>
              <w:r w:rsidRPr="00982C2A">
                <w:rPr>
                  <w:rFonts w:ascii="Times New Roman" w:hAnsi="Times New Roman" w:cs="Times New Roman"/>
                  <w:color w:val="0000FF"/>
                  <w:sz w:val="24"/>
                  <w:szCs w:val="24"/>
                  <w:u w:val="single"/>
                </w:rPr>
                <w:t>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Понятие о преобразовании подобия</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143</w:t>
              </w:r>
              <w:r w:rsidRPr="00982C2A">
                <w:rPr>
                  <w:rFonts w:ascii="Times New Roman" w:hAnsi="Times New Roman" w:cs="Times New Roman"/>
                  <w:color w:val="0000FF"/>
                  <w:sz w:val="24"/>
                  <w:szCs w:val="24"/>
                  <w:u w:val="single"/>
                </w:rPr>
                <w:t>ab</w:t>
              </w:r>
              <w:r w:rsidRPr="00982C2A">
                <w:rPr>
                  <w:rFonts w:ascii="Times New Roman" w:hAnsi="Times New Roman" w:cs="Times New Roman"/>
                  <w:color w:val="0000FF"/>
                  <w:sz w:val="24"/>
                  <w:szCs w:val="24"/>
                  <w:u w:val="single"/>
                  <w:lang w:val="ru-RU"/>
                </w:rPr>
                <w:t>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Соответственные элементы подобных фигур</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143</w:t>
              </w:r>
              <w:r w:rsidRPr="00982C2A">
                <w:rPr>
                  <w:rFonts w:ascii="Times New Roman" w:hAnsi="Times New Roman" w:cs="Times New Roman"/>
                  <w:color w:val="0000FF"/>
                  <w:sz w:val="24"/>
                  <w:szCs w:val="24"/>
                  <w:u w:val="single"/>
                </w:rPr>
                <w:t>de</w:t>
              </w:r>
              <w:r w:rsidRPr="00982C2A">
                <w:rPr>
                  <w:rFonts w:ascii="Times New Roman" w:hAnsi="Times New Roman" w:cs="Times New Roman"/>
                  <w:color w:val="0000FF"/>
                  <w:sz w:val="24"/>
                  <w:szCs w:val="24"/>
                  <w:u w:val="single"/>
                  <w:lang w:val="ru-RU"/>
                </w:rPr>
                <w:t>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19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Соответственные элементы подобных фигур</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2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14406</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1441</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1442</w:t>
              </w:r>
              <w:r w:rsidRPr="00982C2A">
                <w:rPr>
                  <w:rFonts w:ascii="Times New Roman" w:hAnsi="Times New Roman" w:cs="Times New Roman"/>
                  <w:color w:val="0000FF"/>
                  <w:sz w:val="24"/>
                  <w:szCs w:val="24"/>
                  <w:u w:val="single"/>
                </w:rPr>
                <w:t>da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Применение теорем в решении геометрических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143</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06</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Применение теорем в решении геометрических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1443</w:t>
              </w:r>
              <w:r w:rsidRPr="00982C2A">
                <w:rPr>
                  <w:rFonts w:ascii="Times New Roman" w:hAnsi="Times New Roman" w:cs="Times New Roman"/>
                  <w:color w:val="0000FF"/>
                  <w:sz w:val="24"/>
                  <w:szCs w:val="24"/>
                  <w:u w:val="single"/>
                </w:rPr>
                <w:t>fc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25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Применение теорем в решении геометрических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144578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Контрольная работа по теме "Преобразование подобия. </w:t>
            </w:r>
            <w:r w:rsidRPr="00982C2A">
              <w:rPr>
                <w:rFonts w:ascii="Times New Roman" w:hAnsi="Times New Roman" w:cs="Times New Roman"/>
                <w:color w:val="000000"/>
                <w:sz w:val="24"/>
                <w:szCs w:val="24"/>
              </w:rPr>
              <w:t>Метрические соотношения в окружности"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1447</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144960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Сложение и вычитание векторов, умножение вектора на число</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29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Сложение и вычитание векторов, умножение вектора на число</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w:t>
              </w:r>
              <w:r w:rsidRPr="00982C2A">
                <w:rPr>
                  <w:rFonts w:ascii="Times New Roman" w:hAnsi="Times New Roman" w:cs="Times New Roman"/>
                  <w:color w:val="0000FF"/>
                  <w:sz w:val="24"/>
                  <w:szCs w:val="24"/>
                  <w:u w:val="single"/>
                </w:rPr>
                <w:t>d</w:t>
              </w:r>
              <w:r w:rsidRPr="00982C2A">
                <w:rPr>
                  <w:rFonts w:ascii="Times New Roman" w:hAnsi="Times New Roman" w:cs="Times New Roman"/>
                  <w:color w:val="0000FF"/>
                  <w:sz w:val="24"/>
                  <w:szCs w:val="24"/>
                  <w:u w:val="single"/>
                  <w:lang w:val="ru-RU"/>
                </w:rPr>
                <w:t>52</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Сложение и вычитание векторов, умножение вектора на число</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Разложение вектора по двум неколлинеарным векторам</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Координаты вектора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3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w:t>
              </w:r>
              <w:r w:rsidRPr="00982C2A">
                <w:rPr>
                  <w:rFonts w:ascii="Times New Roman" w:hAnsi="Times New Roman" w:cs="Times New Roman"/>
                  <w:color w:val="0000FF"/>
                  <w:sz w:val="24"/>
                  <w:szCs w:val="24"/>
                  <w:u w:val="single"/>
                </w:rPr>
                <w:t>fbe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14539</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14550</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Решение задач с помощью векторов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144</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3</w:t>
              </w:r>
              <w:r w:rsidRPr="00982C2A">
                <w:rPr>
                  <w:rFonts w:ascii="Times New Roman" w:hAnsi="Times New Roman" w:cs="Times New Roman"/>
                  <w:color w:val="0000FF"/>
                  <w:sz w:val="24"/>
                  <w:szCs w:val="24"/>
                  <w:u w:val="single"/>
                </w:rPr>
                <w:t>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Решение задач с помощью </w:t>
            </w:r>
            <w:r w:rsidRPr="00982C2A">
              <w:rPr>
                <w:rFonts w:ascii="Times New Roman" w:hAnsi="Times New Roman" w:cs="Times New Roman"/>
                <w:color w:val="000000"/>
                <w:sz w:val="24"/>
                <w:szCs w:val="24"/>
                <w:lang w:val="ru-RU"/>
              </w:rPr>
              <w:lastRenderedPageBreak/>
              <w:t>векторов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lastRenderedPageBreak/>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1458</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37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Применение векторов для решения задач физики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Контрольная работа по теме "Векторы"</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145</w:t>
              </w:r>
              <w:r w:rsidRPr="00982C2A">
                <w:rPr>
                  <w:rFonts w:ascii="Times New Roman" w:hAnsi="Times New Roman" w:cs="Times New Roman"/>
                  <w:color w:val="0000FF"/>
                  <w:sz w:val="24"/>
                  <w:szCs w:val="24"/>
                  <w:u w:val="single"/>
                </w:rPr>
                <w:t>b</w:t>
              </w:r>
              <w:r w:rsidRPr="00982C2A">
                <w:rPr>
                  <w:rFonts w:ascii="Times New Roman" w:hAnsi="Times New Roman" w:cs="Times New Roman"/>
                  <w:color w:val="0000FF"/>
                  <w:sz w:val="24"/>
                  <w:szCs w:val="24"/>
                  <w:u w:val="single"/>
                  <w:lang w:val="ru-RU"/>
                </w:rPr>
                <w:t>08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39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Декартовы координаты точек на плоскости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Уравнение прямой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145</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48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Уравнение прямой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Уравнение окружности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14635</w:t>
              </w:r>
              <w:r w:rsidRPr="00982C2A">
                <w:rPr>
                  <w:rFonts w:ascii="Times New Roman" w:hAnsi="Times New Roman" w:cs="Times New Roman"/>
                  <w:color w:val="0000FF"/>
                  <w:sz w:val="24"/>
                  <w:szCs w:val="24"/>
                  <w:u w:val="single"/>
                </w:rPr>
                <w:t>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Координаты точек пересечения окружности и прямой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146620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Контрольная работа по теме "Декартовы координаты на плоскости"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146</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0</w:t>
              </w:r>
              <w:r w:rsidRPr="00982C2A">
                <w:rPr>
                  <w:rFonts w:ascii="Times New Roman" w:hAnsi="Times New Roman" w:cs="Times New Roman"/>
                  <w:color w:val="0000FF"/>
                  <w:sz w:val="24"/>
                  <w:szCs w:val="24"/>
                  <w:u w:val="single"/>
                </w:rPr>
                <w:t>e</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48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Правильные многоугольники, вычисление их элементов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4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146</w:t>
              </w:r>
              <w:r w:rsidRPr="00982C2A">
                <w:rPr>
                  <w:rFonts w:ascii="Times New Roman" w:hAnsi="Times New Roman" w:cs="Times New Roman"/>
                  <w:color w:val="0000FF"/>
                  <w:sz w:val="24"/>
                  <w:szCs w:val="24"/>
                  <w:u w:val="single"/>
                </w:rPr>
                <w:t>fda</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49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Число π. Длина окружности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1472</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8</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Число π. Длина окружности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14714</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Длина дуги окружности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Радианная мера угла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14714</w:t>
              </w:r>
              <w:r w:rsidRPr="00982C2A">
                <w:rPr>
                  <w:rFonts w:ascii="Times New Roman" w:hAnsi="Times New Roman" w:cs="Times New Roman"/>
                  <w:color w:val="0000FF"/>
                  <w:sz w:val="24"/>
                  <w:szCs w:val="24"/>
                  <w:u w:val="single"/>
                </w:rPr>
                <w:t>c</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Площадь круга, сектора, сегмента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3">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147426</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Площадь круга, сектора, сегмента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4">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147750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Площадь круга, сектора, сегмента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5">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147750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Понятие о движении плоскости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6">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147</w:t>
              </w:r>
              <w:r w:rsidRPr="00982C2A">
                <w:rPr>
                  <w:rFonts w:ascii="Times New Roman" w:hAnsi="Times New Roman" w:cs="Times New Roman"/>
                  <w:color w:val="0000FF"/>
                  <w:sz w:val="24"/>
                  <w:szCs w:val="24"/>
                  <w:u w:val="single"/>
                </w:rPr>
                <w:t>c</w:t>
              </w:r>
              <w:r w:rsidRPr="00982C2A">
                <w:rPr>
                  <w:rFonts w:ascii="Times New Roman" w:hAnsi="Times New Roman" w:cs="Times New Roman"/>
                  <w:color w:val="0000FF"/>
                  <w:sz w:val="24"/>
                  <w:szCs w:val="24"/>
                  <w:u w:val="single"/>
                  <w:lang w:val="ru-RU"/>
                </w:rPr>
                <w:t>82</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Параллельный перенос, поворот</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7">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16</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Параллельный перенос, поворот</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8">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147</w:t>
              </w:r>
              <w:r w:rsidRPr="00982C2A">
                <w:rPr>
                  <w:rFonts w:ascii="Times New Roman" w:hAnsi="Times New Roman" w:cs="Times New Roman"/>
                  <w:color w:val="0000FF"/>
                  <w:sz w:val="24"/>
                  <w:szCs w:val="24"/>
                  <w:u w:val="single"/>
                </w:rPr>
                <w:t>f</w:t>
              </w:r>
              <w:r w:rsidRPr="00982C2A">
                <w:rPr>
                  <w:rFonts w:ascii="Times New Roman" w:hAnsi="Times New Roman" w:cs="Times New Roman"/>
                  <w:color w:val="0000FF"/>
                  <w:sz w:val="24"/>
                  <w:szCs w:val="24"/>
                  <w:u w:val="single"/>
                  <w:lang w:val="ru-RU"/>
                </w:rPr>
                <w:t>16</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59</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Параллельный перенос, поворот</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60</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Параллельный перенос, поворот</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61</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Применение движений при решении задач</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59">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1480</w:t>
              </w:r>
              <w:r w:rsidRPr="00982C2A">
                <w:rPr>
                  <w:rFonts w:ascii="Times New Roman" w:hAnsi="Times New Roman" w:cs="Times New Roman"/>
                  <w:color w:val="0000FF"/>
                  <w:sz w:val="24"/>
                  <w:szCs w:val="24"/>
                  <w:u w:val="single"/>
                </w:rPr>
                <w:t>e</w:t>
              </w:r>
              <w:r w:rsidRPr="00982C2A">
                <w:rPr>
                  <w:rFonts w:ascii="Times New Roman" w:hAnsi="Times New Roman" w:cs="Times New Roman"/>
                  <w:color w:val="0000FF"/>
                  <w:sz w:val="24"/>
                  <w:szCs w:val="24"/>
                  <w:u w:val="single"/>
                  <w:lang w:val="ru-RU"/>
                </w:rPr>
                <w:t>2</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62</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Контрольная работа по темам "Правильные многоугольники. </w:t>
            </w:r>
            <w:r w:rsidRPr="00982C2A">
              <w:rPr>
                <w:rFonts w:ascii="Times New Roman" w:hAnsi="Times New Roman" w:cs="Times New Roman"/>
                <w:color w:val="000000"/>
                <w:sz w:val="24"/>
                <w:szCs w:val="24"/>
              </w:rPr>
              <w:t>Окружность. Движения плоскости"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63</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Повторение, обобщение, </w:t>
            </w:r>
            <w:r w:rsidRPr="00982C2A">
              <w:rPr>
                <w:rFonts w:ascii="Times New Roman" w:hAnsi="Times New Roman" w:cs="Times New Roman"/>
                <w:color w:val="000000"/>
                <w:sz w:val="24"/>
                <w:szCs w:val="24"/>
                <w:lang w:val="ru-RU"/>
              </w:rPr>
              <w:lastRenderedPageBreak/>
              <w:t xml:space="preserve">систематизация знаний. Измерение геометрических величин. </w:t>
            </w:r>
            <w:r w:rsidRPr="00982C2A">
              <w:rPr>
                <w:rFonts w:ascii="Times New Roman" w:hAnsi="Times New Roman" w:cs="Times New Roman"/>
                <w:color w:val="000000"/>
                <w:sz w:val="24"/>
                <w:szCs w:val="24"/>
              </w:rPr>
              <w:t>Треугольники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lastRenderedPageBreak/>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60">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148524</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lastRenderedPageBreak/>
              <w:t>64</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61">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148650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65</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Повторение, обобщение, систематизация знаний. Окружность и круг. </w:t>
            </w:r>
            <w:r w:rsidRPr="00982C2A">
              <w:rPr>
                <w:rFonts w:ascii="Times New Roman" w:hAnsi="Times New Roman" w:cs="Times New Roman"/>
                <w:color w:val="000000"/>
                <w:sz w:val="24"/>
                <w:szCs w:val="24"/>
              </w:rPr>
              <w:t>Геометрические построения. Углы в окружности</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66</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67</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Итоговая контрольная работа</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 xml:space="preserve">Библиотека ЦОК </w:t>
            </w:r>
            <w:hyperlink r:id="rId162">
              <w:r w:rsidRPr="00982C2A">
                <w:rPr>
                  <w:rFonts w:ascii="Times New Roman" w:hAnsi="Times New Roman" w:cs="Times New Roman"/>
                  <w:color w:val="0000FF"/>
                  <w:sz w:val="24"/>
                  <w:szCs w:val="24"/>
                  <w:u w:val="single"/>
                </w:rPr>
                <w:t>https</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m</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edsoo</w:t>
              </w:r>
              <w:r w:rsidRPr="00982C2A">
                <w:rPr>
                  <w:rFonts w:ascii="Times New Roman" w:hAnsi="Times New Roman" w:cs="Times New Roman"/>
                  <w:color w:val="0000FF"/>
                  <w:sz w:val="24"/>
                  <w:szCs w:val="24"/>
                  <w:u w:val="single"/>
                  <w:lang w:val="ru-RU"/>
                </w:rPr>
                <w:t>.</w:t>
              </w:r>
              <w:r w:rsidRPr="00982C2A">
                <w:rPr>
                  <w:rFonts w:ascii="Times New Roman" w:hAnsi="Times New Roman" w:cs="Times New Roman"/>
                  <w:color w:val="0000FF"/>
                  <w:sz w:val="24"/>
                  <w:szCs w:val="24"/>
                  <w:u w:val="single"/>
                </w:rPr>
                <w:t>ru</w:t>
              </w:r>
              <w:r w:rsidRPr="00982C2A">
                <w:rPr>
                  <w:rFonts w:ascii="Times New Roman" w:hAnsi="Times New Roman" w:cs="Times New Roman"/>
                  <w:color w:val="0000FF"/>
                  <w:sz w:val="24"/>
                  <w:szCs w:val="24"/>
                  <w:u w:val="single"/>
                  <w:lang w:val="ru-RU"/>
                </w:rPr>
                <w:t>/8</w:t>
              </w:r>
              <w:r w:rsidRPr="00982C2A">
                <w:rPr>
                  <w:rFonts w:ascii="Times New Roman" w:hAnsi="Times New Roman" w:cs="Times New Roman"/>
                  <w:color w:val="0000FF"/>
                  <w:sz w:val="24"/>
                  <w:szCs w:val="24"/>
                  <w:u w:val="single"/>
                </w:rPr>
                <w:t>a</w:t>
              </w:r>
              <w:r w:rsidRPr="00982C2A">
                <w:rPr>
                  <w:rFonts w:ascii="Times New Roman" w:hAnsi="Times New Roman" w:cs="Times New Roman"/>
                  <w:color w:val="0000FF"/>
                  <w:sz w:val="24"/>
                  <w:szCs w:val="24"/>
                  <w:u w:val="single"/>
                  <w:lang w:val="ru-RU"/>
                </w:rPr>
                <w:t>148920</w:t>
              </w:r>
            </w:hyperlink>
          </w:p>
        </w:tc>
      </w:tr>
      <w:tr w:rsidR="00C428A1" w:rsidRPr="00982C2A">
        <w:trPr>
          <w:trHeight w:val="144"/>
          <w:tblCellSpacing w:w="20" w:type="nil"/>
        </w:trPr>
        <w:tc>
          <w:tcPr>
            <w:tcW w:w="366" w:type="dxa"/>
            <w:tcMar>
              <w:top w:w="50" w:type="dxa"/>
              <w:left w:w="100" w:type="dxa"/>
            </w:tcMar>
            <w:vAlign w:val="center"/>
          </w:tcPr>
          <w:p w:rsidR="00C428A1" w:rsidRPr="00982C2A" w:rsidRDefault="00982C2A">
            <w:pPr>
              <w:spacing w:after="0"/>
              <w:rPr>
                <w:rFonts w:ascii="Times New Roman" w:hAnsi="Times New Roman" w:cs="Times New Roman"/>
                <w:sz w:val="24"/>
                <w:szCs w:val="24"/>
              </w:rPr>
            </w:pPr>
            <w:r w:rsidRPr="00982C2A">
              <w:rPr>
                <w:rFonts w:ascii="Times New Roman" w:hAnsi="Times New Roman" w:cs="Times New Roman"/>
                <w:color w:val="000000"/>
                <w:sz w:val="24"/>
                <w:szCs w:val="24"/>
              </w:rPr>
              <w:t>68</w:t>
            </w:r>
          </w:p>
        </w:tc>
        <w:tc>
          <w:tcPr>
            <w:tcW w:w="3344" w:type="dxa"/>
            <w:tcMar>
              <w:top w:w="50" w:type="dxa"/>
              <w:left w:w="100" w:type="dxa"/>
            </w:tcMar>
            <w:vAlign w:val="center"/>
          </w:tcPr>
          <w:p w:rsidR="00C428A1" w:rsidRPr="00982C2A" w:rsidRDefault="00982C2A">
            <w:pPr>
              <w:spacing w:after="0"/>
              <w:ind w:left="135"/>
              <w:rPr>
                <w:rFonts w:ascii="Times New Roman" w:hAnsi="Times New Roman" w:cs="Times New Roman"/>
                <w:sz w:val="24"/>
                <w:szCs w:val="24"/>
              </w:rPr>
            </w:pPr>
            <w:r w:rsidRPr="00982C2A">
              <w:rPr>
                <w:rFonts w:ascii="Times New Roman" w:hAnsi="Times New Roman" w:cs="Times New Roman"/>
                <w:color w:val="000000"/>
                <w:sz w:val="24"/>
                <w:szCs w:val="24"/>
              </w:rPr>
              <w:t>Повторение, обобщение, систематизация знаний</w:t>
            </w:r>
          </w:p>
        </w:tc>
        <w:tc>
          <w:tcPr>
            <w:tcW w:w="812"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1 </w:t>
            </w:r>
          </w:p>
        </w:tc>
        <w:tc>
          <w:tcPr>
            <w:tcW w:w="15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607" w:type="dxa"/>
            <w:tcMar>
              <w:top w:w="50" w:type="dxa"/>
              <w:left w:w="100" w:type="dxa"/>
            </w:tcMar>
            <w:vAlign w:val="center"/>
          </w:tcPr>
          <w:p w:rsidR="00C428A1" w:rsidRPr="00982C2A" w:rsidRDefault="00C428A1">
            <w:pPr>
              <w:spacing w:after="0"/>
              <w:ind w:left="135"/>
              <w:jc w:val="center"/>
              <w:rPr>
                <w:rFonts w:ascii="Times New Roman" w:hAnsi="Times New Roman" w:cs="Times New Roman"/>
                <w:sz w:val="24"/>
                <w:szCs w:val="24"/>
              </w:rPr>
            </w:pPr>
          </w:p>
        </w:tc>
        <w:tc>
          <w:tcPr>
            <w:tcW w:w="1137"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c>
          <w:tcPr>
            <w:tcW w:w="1955" w:type="dxa"/>
            <w:tcMar>
              <w:top w:w="50" w:type="dxa"/>
              <w:left w:w="100" w:type="dxa"/>
            </w:tcMar>
            <w:vAlign w:val="center"/>
          </w:tcPr>
          <w:p w:rsidR="00C428A1" w:rsidRPr="00982C2A" w:rsidRDefault="00C428A1">
            <w:pPr>
              <w:spacing w:after="0"/>
              <w:ind w:left="135"/>
              <w:rPr>
                <w:rFonts w:ascii="Times New Roman" w:hAnsi="Times New Roman" w:cs="Times New Roman"/>
                <w:sz w:val="24"/>
                <w:szCs w:val="24"/>
              </w:rPr>
            </w:pPr>
          </w:p>
        </w:tc>
      </w:tr>
      <w:tr w:rsidR="00C428A1" w:rsidRPr="00982C2A">
        <w:trPr>
          <w:trHeight w:val="144"/>
          <w:tblCellSpacing w:w="20" w:type="nil"/>
        </w:trPr>
        <w:tc>
          <w:tcPr>
            <w:tcW w:w="0" w:type="auto"/>
            <w:gridSpan w:val="2"/>
            <w:tcMar>
              <w:top w:w="50" w:type="dxa"/>
              <w:left w:w="100" w:type="dxa"/>
            </w:tcMar>
            <w:vAlign w:val="center"/>
          </w:tcPr>
          <w:p w:rsidR="00C428A1" w:rsidRPr="00982C2A" w:rsidRDefault="00982C2A">
            <w:pPr>
              <w:spacing w:after="0"/>
              <w:ind w:left="135"/>
              <w:rPr>
                <w:rFonts w:ascii="Times New Roman" w:hAnsi="Times New Roman" w:cs="Times New Roman"/>
                <w:sz w:val="24"/>
                <w:szCs w:val="24"/>
                <w:lang w:val="ru-RU"/>
              </w:rPr>
            </w:pPr>
            <w:r w:rsidRPr="00982C2A">
              <w:rPr>
                <w:rFonts w:ascii="Times New Roman" w:hAnsi="Times New Roman" w:cs="Times New Roman"/>
                <w:color w:val="000000"/>
                <w:sz w:val="24"/>
                <w:szCs w:val="24"/>
                <w:lang w:val="ru-RU"/>
              </w:rPr>
              <w:t>ОБЩЕЕ КОЛИЧЕСТВО ЧАСОВ ПО ПРОГРАММЕ</w:t>
            </w:r>
          </w:p>
        </w:tc>
        <w:tc>
          <w:tcPr>
            <w:tcW w:w="127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lang w:val="ru-RU"/>
              </w:rPr>
              <w:t xml:space="preserve"> </w:t>
            </w:r>
            <w:r w:rsidRPr="00982C2A">
              <w:rPr>
                <w:rFonts w:ascii="Times New Roman" w:hAnsi="Times New Roman" w:cs="Times New Roman"/>
                <w:color w:val="000000"/>
                <w:sz w:val="24"/>
                <w:szCs w:val="24"/>
              </w:rPr>
              <w:t xml:space="preserve">68 </w:t>
            </w:r>
          </w:p>
        </w:tc>
        <w:tc>
          <w:tcPr>
            <w:tcW w:w="15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6 </w:t>
            </w:r>
          </w:p>
        </w:tc>
        <w:tc>
          <w:tcPr>
            <w:tcW w:w="1607" w:type="dxa"/>
            <w:tcMar>
              <w:top w:w="50" w:type="dxa"/>
              <w:left w:w="100" w:type="dxa"/>
            </w:tcMar>
            <w:vAlign w:val="center"/>
          </w:tcPr>
          <w:p w:rsidR="00C428A1" w:rsidRPr="00982C2A" w:rsidRDefault="00982C2A">
            <w:pPr>
              <w:spacing w:after="0"/>
              <w:ind w:left="135"/>
              <w:jc w:val="center"/>
              <w:rPr>
                <w:rFonts w:ascii="Times New Roman" w:hAnsi="Times New Roman" w:cs="Times New Roman"/>
                <w:sz w:val="24"/>
                <w:szCs w:val="24"/>
              </w:rPr>
            </w:pPr>
            <w:r w:rsidRPr="00982C2A">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C428A1" w:rsidRPr="00982C2A" w:rsidRDefault="00C428A1">
            <w:pPr>
              <w:rPr>
                <w:rFonts w:ascii="Times New Roman" w:hAnsi="Times New Roman" w:cs="Times New Roman"/>
                <w:sz w:val="24"/>
                <w:szCs w:val="24"/>
              </w:rPr>
            </w:pPr>
          </w:p>
        </w:tc>
      </w:tr>
    </w:tbl>
    <w:p w:rsidR="00C428A1" w:rsidRPr="00982C2A" w:rsidRDefault="00C428A1">
      <w:pPr>
        <w:rPr>
          <w:rFonts w:ascii="Times New Roman" w:hAnsi="Times New Roman" w:cs="Times New Roman"/>
          <w:sz w:val="24"/>
          <w:szCs w:val="24"/>
        </w:rPr>
        <w:sectPr w:rsidR="00C428A1" w:rsidRPr="00982C2A">
          <w:pgSz w:w="16383" w:h="11906" w:orient="landscape"/>
          <w:pgMar w:top="1134" w:right="850" w:bottom="1134" w:left="1701" w:header="720" w:footer="720" w:gutter="0"/>
          <w:cols w:space="720"/>
        </w:sectPr>
      </w:pPr>
    </w:p>
    <w:p w:rsidR="00C428A1" w:rsidRPr="00982C2A" w:rsidRDefault="00982C2A">
      <w:pPr>
        <w:spacing w:after="0"/>
        <w:ind w:left="120"/>
        <w:rPr>
          <w:rFonts w:ascii="Times New Roman" w:hAnsi="Times New Roman" w:cs="Times New Roman"/>
          <w:sz w:val="24"/>
          <w:szCs w:val="24"/>
          <w:lang w:val="ru-RU"/>
        </w:rPr>
      </w:pPr>
      <w:bookmarkStart w:id="12" w:name="block-21508043"/>
      <w:bookmarkEnd w:id="11"/>
      <w:r w:rsidRPr="00982C2A">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C428A1" w:rsidRPr="00982C2A" w:rsidRDefault="00982C2A">
      <w:pPr>
        <w:spacing w:after="0" w:line="480" w:lineRule="auto"/>
        <w:ind w:left="120"/>
        <w:rPr>
          <w:rFonts w:ascii="Times New Roman" w:hAnsi="Times New Roman" w:cs="Times New Roman"/>
          <w:sz w:val="24"/>
          <w:szCs w:val="24"/>
        </w:rPr>
      </w:pPr>
      <w:r w:rsidRPr="00982C2A">
        <w:rPr>
          <w:rFonts w:ascii="Times New Roman" w:hAnsi="Times New Roman" w:cs="Times New Roman"/>
          <w:b/>
          <w:color w:val="000000"/>
          <w:sz w:val="24"/>
          <w:szCs w:val="24"/>
        </w:rPr>
        <w:t>ОБЯЗАТЕЛЬНЫЕ УЧЕБНЫЕ МАТЕРИАЛЫ ДЛЯ УЧЕНИКА</w:t>
      </w:r>
    </w:p>
    <w:p w:rsidR="00C428A1" w:rsidRPr="00982C2A" w:rsidRDefault="00982C2A">
      <w:pPr>
        <w:spacing w:after="0" w:line="480" w:lineRule="auto"/>
        <w:ind w:left="120"/>
        <w:rPr>
          <w:rFonts w:ascii="Times New Roman" w:hAnsi="Times New Roman" w:cs="Times New Roman"/>
          <w:sz w:val="24"/>
          <w:szCs w:val="24"/>
        </w:rPr>
      </w:pPr>
      <w:r w:rsidRPr="00982C2A">
        <w:rPr>
          <w:rFonts w:ascii="Times New Roman" w:hAnsi="Times New Roman" w:cs="Times New Roman"/>
          <w:color w:val="000000"/>
          <w:sz w:val="24"/>
          <w:szCs w:val="24"/>
        </w:rPr>
        <w:t>​‌‌​</w:t>
      </w:r>
    </w:p>
    <w:p w:rsidR="00C428A1" w:rsidRPr="00982C2A" w:rsidRDefault="00982C2A">
      <w:pPr>
        <w:spacing w:after="0" w:line="480" w:lineRule="auto"/>
        <w:ind w:left="120"/>
        <w:rPr>
          <w:rFonts w:ascii="Times New Roman" w:hAnsi="Times New Roman" w:cs="Times New Roman"/>
          <w:sz w:val="24"/>
          <w:szCs w:val="24"/>
        </w:rPr>
      </w:pPr>
      <w:r w:rsidRPr="00982C2A">
        <w:rPr>
          <w:rFonts w:ascii="Times New Roman" w:hAnsi="Times New Roman" w:cs="Times New Roman"/>
          <w:color w:val="000000"/>
          <w:sz w:val="24"/>
          <w:szCs w:val="24"/>
        </w:rPr>
        <w:t>​‌‌</w:t>
      </w:r>
    </w:p>
    <w:p w:rsidR="00C428A1" w:rsidRPr="00982C2A" w:rsidRDefault="00982C2A">
      <w:pPr>
        <w:spacing w:after="0"/>
        <w:ind w:left="120"/>
        <w:rPr>
          <w:rFonts w:ascii="Times New Roman" w:hAnsi="Times New Roman" w:cs="Times New Roman"/>
          <w:sz w:val="24"/>
          <w:szCs w:val="24"/>
        </w:rPr>
      </w:pPr>
      <w:r w:rsidRPr="00982C2A">
        <w:rPr>
          <w:rFonts w:ascii="Times New Roman" w:hAnsi="Times New Roman" w:cs="Times New Roman"/>
          <w:color w:val="000000"/>
          <w:sz w:val="24"/>
          <w:szCs w:val="24"/>
        </w:rPr>
        <w:t>​</w:t>
      </w:r>
    </w:p>
    <w:p w:rsidR="00C428A1" w:rsidRPr="00982C2A" w:rsidRDefault="00982C2A">
      <w:pPr>
        <w:spacing w:after="0" w:line="480" w:lineRule="auto"/>
        <w:ind w:left="120"/>
        <w:rPr>
          <w:rFonts w:ascii="Times New Roman" w:hAnsi="Times New Roman" w:cs="Times New Roman"/>
          <w:sz w:val="24"/>
          <w:szCs w:val="24"/>
        </w:rPr>
      </w:pPr>
      <w:r w:rsidRPr="00982C2A">
        <w:rPr>
          <w:rFonts w:ascii="Times New Roman" w:hAnsi="Times New Roman" w:cs="Times New Roman"/>
          <w:b/>
          <w:color w:val="000000"/>
          <w:sz w:val="24"/>
          <w:szCs w:val="24"/>
        </w:rPr>
        <w:t>МЕТОДИЧЕСКИЕ МАТЕРИАЛЫ ДЛЯ УЧИТЕЛЯ</w:t>
      </w:r>
    </w:p>
    <w:p w:rsidR="00C428A1" w:rsidRPr="00982C2A" w:rsidRDefault="00982C2A">
      <w:pPr>
        <w:spacing w:after="0" w:line="480" w:lineRule="auto"/>
        <w:ind w:left="120"/>
        <w:rPr>
          <w:rFonts w:ascii="Times New Roman" w:hAnsi="Times New Roman" w:cs="Times New Roman"/>
          <w:sz w:val="24"/>
          <w:szCs w:val="24"/>
        </w:rPr>
      </w:pPr>
      <w:r w:rsidRPr="00982C2A">
        <w:rPr>
          <w:rFonts w:ascii="Times New Roman" w:hAnsi="Times New Roman" w:cs="Times New Roman"/>
          <w:color w:val="000000"/>
          <w:sz w:val="24"/>
          <w:szCs w:val="24"/>
        </w:rPr>
        <w:t>​‌‌​</w:t>
      </w:r>
    </w:p>
    <w:p w:rsidR="00C428A1" w:rsidRPr="00982C2A" w:rsidRDefault="00C428A1">
      <w:pPr>
        <w:spacing w:after="0"/>
        <w:ind w:left="120"/>
        <w:rPr>
          <w:rFonts w:ascii="Times New Roman" w:hAnsi="Times New Roman" w:cs="Times New Roman"/>
          <w:sz w:val="24"/>
          <w:szCs w:val="24"/>
        </w:rPr>
      </w:pPr>
    </w:p>
    <w:p w:rsidR="00C428A1" w:rsidRPr="00982C2A" w:rsidRDefault="00982C2A">
      <w:pPr>
        <w:spacing w:after="0" w:line="480" w:lineRule="auto"/>
        <w:ind w:left="120"/>
        <w:rPr>
          <w:rFonts w:ascii="Times New Roman" w:hAnsi="Times New Roman" w:cs="Times New Roman"/>
          <w:sz w:val="24"/>
          <w:szCs w:val="24"/>
          <w:lang w:val="ru-RU"/>
        </w:rPr>
      </w:pPr>
      <w:r w:rsidRPr="00982C2A">
        <w:rPr>
          <w:rFonts w:ascii="Times New Roman" w:hAnsi="Times New Roman" w:cs="Times New Roman"/>
          <w:b/>
          <w:color w:val="000000"/>
          <w:sz w:val="24"/>
          <w:szCs w:val="24"/>
          <w:lang w:val="ru-RU"/>
        </w:rPr>
        <w:t>ЦИФРОВЫЕ ОБРАЗОВАТЕЛЬНЫЕ РЕСУРСЫ И РЕСУРСЫ СЕТИ ИНТЕРНЕТ</w:t>
      </w:r>
    </w:p>
    <w:p w:rsidR="00C428A1" w:rsidRDefault="00982C2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428A1" w:rsidRDefault="00C428A1">
      <w:pPr>
        <w:sectPr w:rsidR="00C428A1">
          <w:pgSz w:w="11906" w:h="16383"/>
          <w:pgMar w:top="1134" w:right="850" w:bottom="1134" w:left="1701" w:header="720" w:footer="720" w:gutter="0"/>
          <w:cols w:space="720"/>
        </w:sectPr>
      </w:pPr>
    </w:p>
    <w:bookmarkEnd w:id="12"/>
    <w:p w:rsidR="00982C2A" w:rsidRDefault="00982C2A"/>
    <w:sectPr w:rsidR="00982C2A" w:rsidSect="00C428A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B3CC8"/>
    <w:multiLevelType w:val="multilevel"/>
    <w:tmpl w:val="19121F0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86E7608"/>
    <w:multiLevelType w:val="multilevel"/>
    <w:tmpl w:val="AD2CE87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BD6415E"/>
    <w:multiLevelType w:val="multilevel"/>
    <w:tmpl w:val="F28EC3C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8E46C4"/>
    <w:multiLevelType w:val="multilevel"/>
    <w:tmpl w:val="40183F8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D7E51AF"/>
    <w:multiLevelType w:val="multilevel"/>
    <w:tmpl w:val="D49AA4C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DDF4027"/>
    <w:multiLevelType w:val="multilevel"/>
    <w:tmpl w:val="A0E4C8A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grammar="clean"/>
  <w:defaultTabStop w:val="708"/>
  <w:characterSpacingControl w:val="doNotCompress"/>
  <w:compat/>
  <w:rsids>
    <w:rsidRoot w:val="00C428A1"/>
    <w:rsid w:val="0069646C"/>
    <w:rsid w:val="00982C2A"/>
    <w:rsid w:val="00C428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428A1"/>
    <w:rPr>
      <w:color w:val="0000FF" w:themeColor="hyperlink"/>
      <w:u w:val="single"/>
    </w:rPr>
  </w:style>
  <w:style w:type="table" w:styleId="ac">
    <w:name w:val="Table Grid"/>
    <w:basedOn w:val="a1"/>
    <w:uiPriority w:val="59"/>
    <w:rsid w:val="00C428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7255</Words>
  <Characters>41360</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Лена</cp:lastModifiedBy>
  <cp:revision>3</cp:revision>
  <cp:lastPrinted>2023-09-13T15:16:00Z</cp:lastPrinted>
  <dcterms:created xsi:type="dcterms:W3CDTF">2023-09-13T14:56:00Z</dcterms:created>
  <dcterms:modified xsi:type="dcterms:W3CDTF">2023-09-13T15:17:00Z</dcterms:modified>
</cp:coreProperties>
</file>